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029B" w14:textId="3908BF03" w:rsidR="009A41D3" w:rsidRPr="009A41D3" w:rsidRDefault="00C521D9" w:rsidP="009A41D3">
      <w:r w:rsidRPr="00C521D9">
        <w:rPr>
          <w:b/>
          <w:bCs/>
          <w:sz w:val="32"/>
          <w:szCs w:val="32"/>
        </w:rPr>
        <w:t xml:space="preserve">Ravenol dla </w:t>
      </w:r>
      <w:r w:rsidR="009305EC">
        <w:rPr>
          <w:b/>
          <w:bCs/>
          <w:sz w:val="32"/>
          <w:szCs w:val="32"/>
        </w:rPr>
        <w:t>t</w:t>
      </w:r>
      <w:r w:rsidRPr="00C521D9">
        <w:rPr>
          <w:b/>
          <w:bCs/>
          <w:sz w:val="32"/>
          <w:szCs w:val="32"/>
        </w:rPr>
        <w:t xml:space="preserve">wojego </w:t>
      </w:r>
      <w:r>
        <w:rPr>
          <w:b/>
          <w:bCs/>
          <w:sz w:val="32"/>
          <w:szCs w:val="32"/>
        </w:rPr>
        <w:t>m</w:t>
      </w:r>
      <w:r w:rsidRPr="00C521D9">
        <w:rPr>
          <w:b/>
          <w:bCs/>
          <w:sz w:val="32"/>
          <w:szCs w:val="32"/>
        </w:rPr>
        <w:t xml:space="preserve">otocykla: </w:t>
      </w:r>
      <w:r>
        <w:rPr>
          <w:b/>
          <w:bCs/>
          <w:sz w:val="32"/>
          <w:szCs w:val="32"/>
        </w:rPr>
        <w:t>o</w:t>
      </w:r>
      <w:r w:rsidRPr="00C521D9">
        <w:rPr>
          <w:b/>
          <w:bCs/>
          <w:sz w:val="32"/>
          <w:szCs w:val="32"/>
        </w:rPr>
        <w:t xml:space="preserve">chrona i </w:t>
      </w:r>
      <w:r>
        <w:rPr>
          <w:b/>
          <w:bCs/>
          <w:sz w:val="32"/>
          <w:szCs w:val="32"/>
        </w:rPr>
        <w:t>w</w:t>
      </w:r>
      <w:r w:rsidRPr="00C521D9">
        <w:rPr>
          <w:b/>
          <w:bCs/>
          <w:sz w:val="32"/>
          <w:szCs w:val="32"/>
        </w:rPr>
        <w:t xml:space="preserve">ydajność na </w:t>
      </w:r>
      <w:r>
        <w:rPr>
          <w:b/>
          <w:bCs/>
          <w:sz w:val="32"/>
          <w:szCs w:val="32"/>
        </w:rPr>
        <w:t>n</w:t>
      </w:r>
      <w:r w:rsidRPr="00C521D9">
        <w:rPr>
          <w:b/>
          <w:bCs/>
          <w:sz w:val="32"/>
          <w:szCs w:val="32"/>
        </w:rPr>
        <w:t xml:space="preserve">ajwyższym </w:t>
      </w:r>
      <w:r>
        <w:rPr>
          <w:b/>
          <w:bCs/>
          <w:sz w:val="32"/>
          <w:szCs w:val="32"/>
        </w:rPr>
        <w:t>p</w:t>
      </w:r>
      <w:r w:rsidRPr="00C521D9">
        <w:rPr>
          <w:b/>
          <w:bCs/>
          <w:sz w:val="32"/>
          <w:szCs w:val="32"/>
        </w:rPr>
        <w:t>oziomie</w:t>
      </w:r>
      <w:r w:rsidR="00C1501F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="009A41D3" w:rsidRPr="009A41D3">
        <w:t xml:space="preserve">Motocykle, w odróżnieniu od samochodów, wymagają </w:t>
      </w:r>
      <w:r w:rsidR="009A41D3">
        <w:t>innego podejścia do</w:t>
      </w:r>
      <w:r w:rsidR="009A41D3" w:rsidRPr="009A41D3">
        <w:t xml:space="preserve"> </w:t>
      </w:r>
      <w:r w:rsidR="009A41D3">
        <w:t xml:space="preserve">serwisowania. </w:t>
      </w:r>
      <w:r w:rsidR="009A41D3" w:rsidRPr="009A41D3">
        <w:t>Silniki motocyklowe generują wyższą moc z mniejszej pojemności skokowej, pracując na ekstremalnie wysokich obrotach, co wymaga szczególnej troski o jakość smarowania. Oleje premium, takie jak Ravenol, wyróżniają się zaawansowaną technologią i parametrami, które znacząco wpływają na wydajność i trwałość jednostek napędowych. W tym artykule przyjrzymy się kluczowym zaletom olejów Ravenol oraz ich znaczeniu w kontekście użytkowania motocykli.</w:t>
      </w:r>
    </w:p>
    <w:p w14:paraId="7926E5AC" w14:textId="742D257C" w:rsidR="009A41D3" w:rsidRPr="009A41D3" w:rsidRDefault="009A41D3" w:rsidP="009A41D3"/>
    <w:p w14:paraId="6445F0DE" w14:textId="1CE86A49" w:rsidR="009A41D3" w:rsidRPr="009A41D3" w:rsidRDefault="009A41D3" w:rsidP="002B5C89">
      <w:pPr>
        <w:tabs>
          <w:tab w:val="left" w:pos="6657"/>
        </w:tabs>
      </w:pPr>
      <w:r w:rsidRPr="00DF0AF9">
        <w:rPr>
          <w:b/>
          <w:bCs/>
          <w:sz w:val="32"/>
          <w:szCs w:val="32"/>
        </w:rPr>
        <w:t xml:space="preserve">Dlaczego </w:t>
      </w:r>
      <w:r w:rsidR="00E80153">
        <w:rPr>
          <w:b/>
          <w:bCs/>
          <w:sz w:val="32"/>
          <w:szCs w:val="32"/>
        </w:rPr>
        <w:t>w</w:t>
      </w:r>
      <w:r w:rsidR="487C265B" w:rsidRPr="3D755EC8">
        <w:rPr>
          <w:b/>
          <w:bCs/>
          <w:sz w:val="32"/>
          <w:szCs w:val="32"/>
        </w:rPr>
        <w:t xml:space="preserve">arto </w:t>
      </w:r>
      <w:r w:rsidR="00E80153">
        <w:rPr>
          <w:b/>
          <w:bCs/>
          <w:sz w:val="32"/>
          <w:szCs w:val="32"/>
        </w:rPr>
        <w:t>i</w:t>
      </w:r>
      <w:r w:rsidRPr="00DF0AF9">
        <w:rPr>
          <w:b/>
          <w:bCs/>
          <w:sz w:val="32"/>
          <w:szCs w:val="32"/>
        </w:rPr>
        <w:t xml:space="preserve">nwestować w </w:t>
      </w:r>
      <w:r w:rsidR="00E80153">
        <w:rPr>
          <w:b/>
          <w:bCs/>
          <w:sz w:val="32"/>
          <w:szCs w:val="32"/>
        </w:rPr>
        <w:t>o</w:t>
      </w:r>
      <w:r w:rsidR="487C265B" w:rsidRPr="3D755EC8">
        <w:rPr>
          <w:b/>
          <w:bCs/>
          <w:sz w:val="32"/>
          <w:szCs w:val="32"/>
        </w:rPr>
        <w:t xml:space="preserve">leje </w:t>
      </w:r>
      <w:r w:rsidR="00E80153">
        <w:rPr>
          <w:b/>
          <w:bCs/>
          <w:sz w:val="32"/>
          <w:szCs w:val="32"/>
        </w:rPr>
        <w:t>p</w:t>
      </w:r>
      <w:r w:rsidRPr="00DF0AF9">
        <w:rPr>
          <w:b/>
          <w:bCs/>
          <w:sz w:val="32"/>
          <w:szCs w:val="32"/>
        </w:rPr>
        <w:t xml:space="preserve">remium do </w:t>
      </w:r>
      <w:r w:rsidR="00E80153">
        <w:rPr>
          <w:b/>
          <w:bCs/>
          <w:sz w:val="32"/>
          <w:szCs w:val="32"/>
        </w:rPr>
        <w:t>m</w:t>
      </w:r>
      <w:r w:rsidRPr="00DF0AF9">
        <w:rPr>
          <w:b/>
          <w:bCs/>
          <w:sz w:val="32"/>
          <w:szCs w:val="32"/>
        </w:rPr>
        <w:t>otocykli?</w:t>
      </w:r>
      <w:r w:rsidR="00D9079A">
        <w:tab/>
      </w:r>
      <w:r w:rsidR="00D10204">
        <w:br/>
      </w:r>
      <w:r w:rsidR="00D10204">
        <w:br/>
      </w:r>
      <w:r w:rsidR="00D10204" w:rsidRPr="00B0737D">
        <w:t>Silnik motocyklowy, jako wysokoobrotowa jednostka generująca dużą moc z małej pojemności, wymaga szczególn</w:t>
      </w:r>
      <w:r w:rsidR="00D10204">
        <w:t>ych warunków</w:t>
      </w:r>
      <w:r w:rsidR="00D10204" w:rsidRPr="00B0737D">
        <w:t>, które zapewnia</w:t>
      </w:r>
      <w:r w:rsidR="00D10204">
        <w:t xml:space="preserve"> odpowiednio</w:t>
      </w:r>
      <w:r w:rsidR="00D10204" w:rsidRPr="00B0737D">
        <w:t xml:space="preserve"> dobran</w:t>
      </w:r>
      <w:r w:rsidR="00D10204">
        <w:t>y olej</w:t>
      </w:r>
      <w:r w:rsidR="00D10204" w:rsidRPr="00B0737D">
        <w:t>. W motocyklach olej pełni funkcję nie tylko smarowania silnika, ale również ochrony skrzyni biegów i mokrego sprzęgła,</w:t>
      </w:r>
      <w:r w:rsidR="00D511B0">
        <w:t xml:space="preserve"> chłodzeni</w:t>
      </w:r>
      <w:r w:rsidR="00D9079A">
        <w:t>a</w:t>
      </w:r>
      <w:r w:rsidR="00D511B0">
        <w:t xml:space="preserve"> oraz uszczelniani</w:t>
      </w:r>
      <w:r w:rsidR="00D9079A">
        <w:t>a</w:t>
      </w:r>
      <w:r w:rsidR="00D511B0">
        <w:t xml:space="preserve"> i ochron</w:t>
      </w:r>
      <w:r w:rsidR="005E3B9B">
        <w:t>y</w:t>
      </w:r>
      <w:r w:rsidR="00D511B0">
        <w:t xml:space="preserve"> przed korozją</w:t>
      </w:r>
      <w:r w:rsidR="00393574">
        <w:t>,</w:t>
      </w:r>
      <w:r w:rsidR="00D10204" w:rsidRPr="00B0737D">
        <w:t xml:space="preserve"> co stawia przed nim wyjątkowe wymagania.</w:t>
      </w:r>
      <w:r w:rsidR="00D10204">
        <w:t xml:space="preserve"> </w:t>
      </w:r>
      <w:r w:rsidR="00101C54">
        <w:t xml:space="preserve">Jakie warunki </w:t>
      </w:r>
      <w:r w:rsidR="00393574">
        <w:t xml:space="preserve">powinien </w:t>
      </w:r>
      <w:r w:rsidR="00101C54">
        <w:t>spełniać</w:t>
      </w:r>
      <w:r w:rsidR="00393574">
        <w:t xml:space="preserve"> idealny olej?</w:t>
      </w:r>
      <w:r w:rsidR="000463AB">
        <w:br/>
      </w:r>
      <w:r w:rsidR="000463AB">
        <w:br/>
      </w:r>
      <w:r w:rsidR="000463AB" w:rsidRPr="000463AB">
        <w:rPr>
          <w:b/>
          <w:bCs/>
        </w:rPr>
        <w:t>Lepsz</w:t>
      </w:r>
      <w:r w:rsidR="00DF0AF9">
        <w:rPr>
          <w:b/>
          <w:bCs/>
        </w:rPr>
        <w:t>a</w:t>
      </w:r>
      <w:r w:rsidR="000463AB" w:rsidRPr="000463AB">
        <w:rPr>
          <w:b/>
          <w:bCs/>
        </w:rPr>
        <w:t xml:space="preserve"> </w:t>
      </w:r>
      <w:r w:rsidR="00DF0AF9">
        <w:rPr>
          <w:b/>
          <w:bCs/>
        </w:rPr>
        <w:t>o</w:t>
      </w:r>
      <w:r w:rsidR="000463AB" w:rsidRPr="000463AB">
        <w:rPr>
          <w:b/>
          <w:bCs/>
        </w:rPr>
        <w:t xml:space="preserve">chrona w </w:t>
      </w:r>
      <w:r w:rsidR="00DF0AF9">
        <w:rPr>
          <w:b/>
          <w:bCs/>
        </w:rPr>
        <w:t>t</w:t>
      </w:r>
      <w:r w:rsidR="000463AB" w:rsidRPr="000463AB">
        <w:rPr>
          <w:b/>
          <w:bCs/>
        </w:rPr>
        <w:t xml:space="preserve">rudnych </w:t>
      </w:r>
      <w:r w:rsidR="00DF0AF9">
        <w:rPr>
          <w:b/>
          <w:bCs/>
        </w:rPr>
        <w:t>w</w:t>
      </w:r>
      <w:r w:rsidR="000463AB" w:rsidRPr="000463AB">
        <w:rPr>
          <w:b/>
          <w:bCs/>
        </w:rPr>
        <w:t>arunkach</w:t>
      </w:r>
      <w:r w:rsidR="00C1501F">
        <w:rPr>
          <w:b/>
          <w:bCs/>
        </w:rPr>
        <w:t>.</w:t>
      </w:r>
      <w:r w:rsidR="000463AB">
        <w:br/>
      </w:r>
      <w:r w:rsidR="000463AB">
        <w:br/>
      </w:r>
      <w:r w:rsidR="000463AB" w:rsidRPr="000463AB">
        <w:t xml:space="preserve">Oleje Ravenol wyróżniają się wyjątkowo wysokim wskaźnikiem lepkości, co zapewnia niezrównaną stabilność w szerokim zakresie temperatur. Dzięki zastosowaniu najwyższej jakości bazy olejowej, </w:t>
      </w:r>
      <w:r w:rsidR="000463AB">
        <w:t>oleje Ravenol osiągają jedną z wyższych lepkości na rynku</w:t>
      </w:r>
      <w:r w:rsidR="002B5C89">
        <w:t>.</w:t>
      </w:r>
      <w:r w:rsidR="000463AB" w:rsidRPr="000463AB">
        <w:t xml:space="preserve"> Wysoka lepkość w kluczowych temperaturach oraz doskonałe parametry HTHS (High Temperature High Shear) gwarantują efektywną warstwę ochronną, która minimalizuje zużycie </w:t>
      </w:r>
      <w:r w:rsidR="002B5C89">
        <w:t xml:space="preserve">nawet przy ekstremalnych </w:t>
      </w:r>
      <w:r w:rsidR="00D94B8C">
        <w:t>temperaturach</w:t>
      </w:r>
      <w:r w:rsidR="281DD393">
        <w:t>.</w:t>
      </w:r>
      <w:r w:rsidR="4B12EE63">
        <w:t xml:space="preserve"> </w:t>
      </w:r>
    </w:p>
    <w:p w14:paraId="6A365860" w14:textId="7ED8F7AC" w:rsidR="009A41D3" w:rsidRPr="009A41D3" w:rsidRDefault="009A41D3" w:rsidP="009A41D3">
      <w:pPr>
        <w:rPr>
          <w:b/>
          <w:bCs/>
        </w:rPr>
      </w:pPr>
      <w:r w:rsidRPr="009A41D3">
        <w:rPr>
          <w:b/>
          <w:bCs/>
        </w:rPr>
        <w:t xml:space="preserve">Wyjątkowa </w:t>
      </w:r>
      <w:r w:rsidR="00DF0AF9">
        <w:rPr>
          <w:b/>
          <w:bCs/>
        </w:rPr>
        <w:t>o</w:t>
      </w:r>
      <w:r w:rsidRPr="009A41D3">
        <w:rPr>
          <w:b/>
          <w:bCs/>
        </w:rPr>
        <w:t xml:space="preserve">dporność na </w:t>
      </w:r>
      <w:r w:rsidR="00DF0AF9">
        <w:rPr>
          <w:b/>
          <w:bCs/>
        </w:rPr>
        <w:t>w</w:t>
      </w:r>
      <w:r w:rsidRPr="009A41D3">
        <w:rPr>
          <w:b/>
          <w:bCs/>
        </w:rPr>
        <w:t xml:space="preserve">ysokie </w:t>
      </w:r>
      <w:r w:rsidR="00DF0AF9">
        <w:rPr>
          <w:b/>
          <w:bCs/>
        </w:rPr>
        <w:t>t</w:t>
      </w:r>
      <w:r w:rsidRPr="009A41D3">
        <w:rPr>
          <w:b/>
          <w:bCs/>
        </w:rPr>
        <w:t>emperatury</w:t>
      </w:r>
      <w:r w:rsidR="00C1501F">
        <w:rPr>
          <w:b/>
          <w:bCs/>
        </w:rPr>
        <w:t>.</w:t>
      </w:r>
    </w:p>
    <w:p w14:paraId="41E95203" w14:textId="12EF21DB" w:rsidR="009A41D3" w:rsidRPr="009A41D3" w:rsidRDefault="009A41D3" w:rsidP="009A41D3">
      <w:r>
        <w:t xml:space="preserve">Oleje </w:t>
      </w:r>
      <w:r w:rsidRPr="009A41D3">
        <w:t>Ravenol posiada</w:t>
      </w:r>
      <w:r>
        <w:t>ją</w:t>
      </w:r>
      <w:r w:rsidRPr="009A41D3">
        <w:t xml:space="preserve"> </w:t>
      </w:r>
      <w:r>
        <w:t>ponadprzeciętnie wysoki parametr</w:t>
      </w:r>
      <w:r w:rsidRPr="009A41D3">
        <w:t xml:space="preserve"> temperatur</w:t>
      </w:r>
      <w:r>
        <w:t>y</w:t>
      </w:r>
      <w:r w:rsidRPr="009A41D3">
        <w:t xml:space="preserve"> zapłonu. Dzięki temu olej zachowuje stabilność w warunkach ekstremalnych, zapobiegając tworzeniu się osadów. W motocyklach, gdzie temperatury w górnej części cylindra osiągają nawet 350°C, jest to kluczowy parametr, chroniący silnik przed szkodliwymi skutkami przegrzewania.</w:t>
      </w:r>
    </w:p>
    <w:p w14:paraId="2EFC0F96" w14:textId="2B1FF29A" w:rsidR="009A41D3" w:rsidRPr="009A41D3" w:rsidRDefault="009A41D3" w:rsidP="009A41D3">
      <w:pPr>
        <w:rPr>
          <w:b/>
          <w:bCs/>
        </w:rPr>
      </w:pPr>
      <w:r w:rsidRPr="009A41D3">
        <w:rPr>
          <w:b/>
          <w:bCs/>
        </w:rPr>
        <w:t xml:space="preserve">Niska </w:t>
      </w:r>
      <w:r w:rsidR="00DF0AF9">
        <w:rPr>
          <w:b/>
          <w:bCs/>
        </w:rPr>
        <w:t>o</w:t>
      </w:r>
      <w:r w:rsidRPr="009A41D3">
        <w:rPr>
          <w:b/>
          <w:bCs/>
        </w:rPr>
        <w:t>dparowalność</w:t>
      </w:r>
      <w:r w:rsidR="00C1501F">
        <w:rPr>
          <w:b/>
          <w:bCs/>
        </w:rPr>
        <w:t>.</w:t>
      </w:r>
    </w:p>
    <w:p w14:paraId="3E756B96" w14:textId="4697C62E" w:rsidR="009A41D3" w:rsidRDefault="009A41D3" w:rsidP="009A41D3">
      <w:r w:rsidRPr="009A41D3">
        <w:t>Test Noack potwierdził wyjątkowo niską odparowalność olej</w:t>
      </w:r>
      <w:r w:rsidR="00AB379E">
        <w:t>ów</w:t>
      </w:r>
      <w:r w:rsidRPr="009A41D3">
        <w:t xml:space="preserve"> Ravenol, co czyni </w:t>
      </w:r>
      <w:r w:rsidR="00AB379E">
        <w:t xml:space="preserve">je </w:t>
      </w:r>
      <w:r w:rsidRPr="009A41D3">
        <w:t>jednym</w:t>
      </w:r>
      <w:r w:rsidR="00AB379E">
        <w:t>i</w:t>
      </w:r>
      <w:r w:rsidRPr="009A41D3">
        <w:t xml:space="preserve"> z najbardziej trwałych produktów w swojej kategorii. Dzięki temu olej zapewnia dłuższą żywotność, minimalizując</w:t>
      </w:r>
      <w:r w:rsidR="00293059" w:rsidRPr="00293059">
        <w:t xml:space="preserve"> powstawanie szkodliwych osadów i nagarów</w:t>
      </w:r>
      <w:r w:rsidRPr="009A41D3">
        <w:t xml:space="preserve"> </w:t>
      </w:r>
      <w:r w:rsidR="00293059">
        <w:t xml:space="preserve">oraz </w:t>
      </w:r>
      <w:r w:rsidRPr="009A41D3">
        <w:t xml:space="preserve">konieczność uzupełniania </w:t>
      </w:r>
      <w:r w:rsidR="00293059">
        <w:t>oleju</w:t>
      </w:r>
      <w:r w:rsidR="0016117F">
        <w:t>.</w:t>
      </w:r>
    </w:p>
    <w:p w14:paraId="614DBA74" w14:textId="702967FE" w:rsidR="009A41D3" w:rsidRPr="009A41D3" w:rsidRDefault="007B4DB5" w:rsidP="009A41D3">
      <w:pPr>
        <w:rPr>
          <w:b/>
          <w:bCs/>
        </w:rPr>
      </w:pPr>
      <w:r>
        <w:rPr>
          <w:b/>
          <w:bCs/>
        </w:rPr>
        <w:t>Neutralizacja kwasów</w:t>
      </w:r>
      <w:r w:rsidR="00C1501F">
        <w:rPr>
          <w:b/>
          <w:bCs/>
        </w:rPr>
        <w:t>.</w:t>
      </w:r>
    </w:p>
    <w:p w14:paraId="048A56D8" w14:textId="14C0648D" w:rsidR="009A41D3" w:rsidRPr="009A41D3" w:rsidRDefault="00891359" w:rsidP="009A41D3">
      <w:r w:rsidRPr="00891359">
        <w:t>Idealne warunki pracy silnika są możliwe tylko dzięki olejom, które skutecznie neutralizują szkodliwe kwasy i utrzymują czystość kluczowych elementów</w:t>
      </w:r>
      <w:r w:rsidR="00D511B0">
        <w:t>, chroniąc je przed korozją</w:t>
      </w:r>
      <w:r w:rsidR="00A72918">
        <w:t>,</w:t>
      </w:r>
      <w:r w:rsidR="00AC4ACF">
        <w:t xml:space="preserve"> nawet w przypadku gdy motocyk</w:t>
      </w:r>
      <w:r w:rsidR="008E5C37">
        <w:t>l</w:t>
      </w:r>
      <w:r w:rsidR="00AC4ACF">
        <w:t xml:space="preserve"> jest </w:t>
      </w:r>
      <w:r w:rsidR="008E5C37">
        <w:t>rzadko używany</w:t>
      </w:r>
      <w:r w:rsidR="0B1BE57D">
        <w:t>.</w:t>
      </w:r>
      <w:r w:rsidRPr="00891359">
        <w:t xml:space="preserve"> Olej Ravenol, dzięki swoim ponadprzeciętnym właściwościom czyszczącym i dyspergującym, wyróżnia się w tej dziedzinie</w:t>
      </w:r>
      <w:r w:rsidR="00A72918">
        <w:t xml:space="preserve"> - s</w:t>
      </w:r>
      <w:r w:rsidRPr="00891359">
        <w:t>kutecznie usuwa zanieczyszczenia i zapobiega ich osadzaniu, zapewniając idealne warunki pracy dla silnika, mokrego sprzęgła oraz skrzyni biegów, jednocześnie przedłużając ich żywotność.</w:t>
      </w:r>
      <w:r w:rsidR="1A4F0F3C">
        <w:t xml:space="preserve"> </w:t>
      </w:r>
      <w:r>
        <w:br/>
      </w:r>
      <w:r>
        <w:lastRenderedPageBreak/>
        <w:br/>
      </w:r>
    </w:p>
    <w:tbl>
      <w:tblPr>
        <w:tblW w:w="10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2260"/>
        <w:gridCol w:w="1110"/>
        <w:gridCol w:w="960"/>
        <w:gridCol w:w="1180"/>
        <w:gridCol w:w="960"/>
      </w:tblGrid>
      <w:tr w:rsidR="00CB13A5" w:rsidRPr="007E565B" w14:paraId="3B87FF0E" w14:textId="77777777" w:rsidTr="00B3097B">
        <w:trPr>
          <w:trHeight w:val="106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4464" w14:textId="77777777" w:rsidR="00CB13A5" w:rsidRPr="007E565B" w:rsidRDefault="00CB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71BE" w14:textId="33DE37D6" w:rsidR="00CB13A5" w:rsidRPr="007E565B" w:rsidRDefault="002430C7" w:rsidP="00243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Przedział wyniku możliwego do osiągnięcia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4F74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Motul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EF47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Repsol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6457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Ravenol Racing 4T 10W-40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26A8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B13A5" w:rsidRPr="007E565B" w14:paraId="642CCF52" w14:textId="77777777" w:rsidTr="00B3097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9805" w14:textId="77777777" w:rsidR="00CB13A5" w:rsidRPr="007E565B" w:rsidRDefault="00CB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Lepkość przy </w:t>
            </w: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100°C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F327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12,5-16,3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20C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D6A5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724D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BF46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B13A5" w:rsidRPr="007E565B" w14:paraId="72CB8F75" w14:textId="77777777" w:rsidTr="00B3097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7666" w14:textId="6F10D293" w:rsidR="00CB13A5" w:rsidRPr="007E565B" w:rsidRDefault="00CB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Lepkość strukturalna </w:t>
            </w: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CCS (-25</w:t>
            </w:r>
            <w:r w:rsidR="00465C63"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°C</w:t>
            </w:r>
            <w:r w:rsidR="00465C6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F953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max 7000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CFED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8AB9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8399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3463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B13A5" w:rsidRPr="007E565B" w14:paraId="7AB2B1C3" w14:textId="77777777" w:rsidTr="00B3097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5F03" w14:textId="77777777" w:rsidR="00CB13A5" w:rsidRPr="007E565B" w:rsidRDefault="00CB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Pompowalność </w:t>
            </w: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MRV (-30°C)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B1F6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max 60000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E2DD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1079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EA25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4E67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B13A5" w:rsidRPr="007E565B" w14:paraId="490FD159" w14:textId="77777777" w:rsidTr="00B3097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842C" w14:textId="77777777" w:rsidR="00CB13A5" w:rsidRPr="007E565B" w:rsidRDefault="00CB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HTHS (150°C)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490E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 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52FC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7088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2DB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4744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B13A5" w:rsidRPr="007E565B" w14:paraId="5ED59A7B" w14:textId="77777777" w:rsidTr="00B3097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0E68" w14:textId="77777777" w:rsidR="00CB13A5" w:rsidRPr="007E565B" w:rsidRDefault="00CB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Test </w:t>
            </w: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oack % (odparowalność)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AC22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max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7408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5563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81D2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1A5F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B13A5" w:rsidRPr="007E565B" w14:paraId="0D6E5A56" w14:textId="77777777" w:rsidTr="00B3097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5725" w14:textId="77777777" w:rsidR="00CB13A5" w:rsidRPr="007E565B" w:rsidRDefault="00CB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Temperatura zapłonu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06F3" w14:textId="736B3654" w:rsidR="00CB13A5" w:rsidRPr="007E565B" w:rsidRDefault="00243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Brak danych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7052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BDAC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5F0D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6152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B13A5" w:rsidRPr="007E565B" w14:paraId="6A7175F6" w14:textId="77777777" w:rsidTr="00B3097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5D06" w14:textId="77777777" w:rsidR="00CB13A5" w:rsidRPr="007E565B" w:rsidRDefault="00CB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Temperatura płynięcia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8977" w14:textId="73102821" w:rsidR="00CB13A5" w:rsidRPr="007E565B" w:rsidRDefault="002430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Brak danych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5B6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4E25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B1FE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1ADD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B13A5" w:rsidRPr="007E565B" w14:paraId="37E2FA19" w14:textId="77777777" w:rsidTr="00B3097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4ADE" w14:textId="77777777" w:rsidR="00CB13A5" w:rsidRPr="007E565B" w:rsidRDefault="00CB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Zawartość popiołów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DABA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max 1,2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CE44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BF21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0B5A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39EC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B13A5" w:rsidRPr="007E565B" w14:paraId="62BD151F" w14:textId="77777777" w:rsidTr="00B3097B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6DB2" w14:textId="77777777" w:rsidR="00CB13A5" w:rsidRPr="0028005D" w:rsidRDefault="00CB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8005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Właściwości przeciwzużyciowe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badane </w:t>
            </w:r>
            <w:r w:rsidRPr="0028005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metodą czterech kul</w:t>
            </w:r>
          </w:p>
          <w:p w14:paraId="60FA0C9F" w14:textId="77777777" w:rsidR="00CB13A5" w:rsidRPr="007E565B" w:rsidRDefault="00CB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0A1F" w14:textId="168AAAE5" w:rsidR="00CB13A5" w:rsidRPr="007E565B" w:rsidRDefault="000A4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Brak danych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49B7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AE18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CCE6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68E6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B13A5" w:rsidRPr="007E565B" w14:paraId="53D8C101" w14:textId="77777777" w:rsidTr="00B3097B">
        <w:trPr>
          <w:trHeight w:val="12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30BD" w14:textId="77777777" w:rsidR="00CB13A5" w:rsidRPr="007E565B" w:rsidRDefault="00CB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Wyznaczanie odporności na ścinanie </w:t>
            </w: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oleju zawierającego polimery przy użyciu dysza wtryskiwacza z silnika diesla (30 cykli)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7A68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min 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C703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B920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BDFD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8A0C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B13A5" w:rsidRPr="007E565B" w14:paraId="0F599FD3" w14:textId="77777777" w:rsidTr="00B3097B">
        <w:trPr>
          <w:trHeight w:val="12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D82F" w14:textId="77777777" w:rsidR="00CB13A5" w:rsidRPr="007E565B" w:rsidRDefault="00CB1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Wyznaczanie odporności na ścinanie </w:t>
            </w: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>oleju zawierającego polimery przy użyciu dysza wtryskiwacza z silnika diesla (250 cykli)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672F" w14:textId="0D9BFD0B" w:rsidR="00CB13A5" w:rsidRPr="007E565B" w:rsidRDefault="000A4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Brak danych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CF6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ED9F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C7F2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914B" w14:textId="77777777" w:rsidR="00CB13A5" w:rsidRPr="007E565B" w:rsidRDefault="00CB1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A41C4" w:rsidRPr="007E565B" w14:paraId="3C397139" w14:textId="77777777" w:rsidTr="00B3097B">
        <w:trPr>
          <w:trHeight w:val="6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9F88" w14:textId="22BBFDCF" w:rsidR="000A41C4" w:rsidRPr="00B3097B" w:rsidRDefault="000A41C4" w:rsidP="000A41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</w:t>
            </w:r>
            <w:r w:rsidRPr="00E223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zas utleniania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podczas ogrzewania</w:t>
            </w:r>
            <w:r w:rsidRPr="001521E8" w:rsidDel="00E22300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1521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OIT </w:t>
            </w:r>
            <w:r w:rsidRPr="001521E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br/>
              <w:t xml:space="preserve">temperatura 210°C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ECB7" w14:textId="2104B1F0" w:rsidR="000A41C4" w:rsidRPr="007E565B" w:rsidRDefault="000A41C4" w:rsidP="000A4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Brak danych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E6D3" w14:textId="4C2AFF75" w:rsidR="000A41C4" w:rsidRPr="007E565B" w:rsidRDefault="000A41C4" w:rsidP="000A4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Brak danych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E4EC" w14:textId="77777777" w:rsidR="000A41C4" w:rsidRPr="007E565B" w:rsidRDefault="000A41C4" w:rsidP="000A4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1B62" w14:textId="77777777" w:rsidR="000A41C4" w:rsidRPr="007E565B" w:rsidRDefault="000A41C4" w:rsidP="000A4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7E565B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5CCA" w14:textId="77777777" w:rsidR="000A41C4" w:rsidRPr="007E565B" w:rsidRDefault="000A41C4" w:rsidP="000A4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0A41C4" w:rsidRPr="007E565B" w14:paraId="2F930A13" w14:textId="77777777" w:rsidTr="00B3097B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6843" w14:textId="77777777" w:rsidR="000A41C4" w:rsidRPr="007E565B" w:rsidRDefault="000A41C4" w:rsidP="000A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8093" w14:textId="77777777" w:rsidR="000A41C4" w:rsidRPr="007E565B" w:rsidRDefault="000A41C4" w:rsidP="000A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3DA6" w14:textId="77777777" w:rsidR="000A41C4" w:rsidRPr="007E565B" w:rsidRDefault="000A41C4" w:rsidP="000A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0DA2" w14:textId="77777777" w:rsidR="000A41C4" w:rsidRPr="007E565B" w:rsidRDefault="000A41C4" w:rsidP="000A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AAEF" w14:textId="77777777" w:rsidR="000A41C4" w:rsidRPr="007E565B" w:rsidRDefault="000A41C4" w:rsidP="000A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7DAB" w14:textId="77777777" w:rsidR="000A41C4" w:rsidRPr="007E565B" w:rsidRDefault="000A41C4" w:rsidP="000A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43CE7E5" w14:textId="77777777" w:rsidR="00CE31DC" w:rsidRPr="00B3097B" w:rsidRDefault="00CB13A5" w:rsidP="00B3097B">
      <w:pPr>
        <w:ind w:left="720"/>
        <w:rPr>
          <w:noProof/>
          <w:sz w:val="20"/>
          <w:szCs w:val="20"/>
        </w:rPr>
      </w:pPr>
      <w:r w:rsidRPr="00E6700D">
        <w:rPr>
          <w:sz w:val="16"/>
          <w:szCs w:val="16"/>
        </w:rPr>
        <w:t>Badanie oleju przeprowadzone 22 listopada 2021 r.</w:t>
      </w:r>
      <w:r w:rsidR="00451874">
        <w:rPr>
          <w:sz w:val="16"/>
          <w:szCs w:val="16"/>
        </w:rPr>
        <w:br/>
      </w:r>
    </w:p>
    <w:p w14:paraId="3349C9B3" w14:textId="5783A40F" w:rsidR="00CE31DC" w:rsidRPr="00B3097B" w:rsidRDefault="00CE31DC" w:rsidP="004A727D">
      <w:pPr>
        <w:numPr>
          <w:ilvl w:val="0"/>
          <w:numId w:val="11"/>
        </w:numPr>
        <w:rPr>
          <w:sz w:val="20"/>
          <w:szCs w:val="20"/>
        </w:rPr>
      </w:pPr>
      <w:r w:rsidRPr="00B3097B">
        <w:rPr>
          <w:b/>
          <w:bCs/>
          <w:sz w:val="20"/>
          <w:szCs w:val="20"/>
        </w:rPr>
        <w:t xml:space="preserve">Punkt płynięcia: </w:t>
      </w:r>
      <w:r w:rsidRPr="00B3097B">
        <w:rPr>
          <w:sz w:val="20"/>
          <w:szCs w:val="20"/>
        </w:rPr>
        <w:t>Niższy punkt płynięcia zapewnia szybkie smarowanie i ochronę silnika nie tylko podczas zimnego startu. Jest to istotne nie tylko dla klientów w chłodniejszych klimatach, ponieważ im niższa temperatura płynięcia, tym olej wykazuje lepszą zdolność do szybszej pompowalności</w:t>
      </w:r>
      <w:r w:rsidR="00162D77">
        <w:rPr>
          <w:sz w:val="20"/>
          <w:szCs w:val="20"/>
        </w:rPr>
        <w:t xml:space="preserve"> </w:t>
      </w:r>
      <w:r w:rsidR="00162D77">
        <w:rPr>
          <w:rFonts w:cstheme="minorHAnsi"/>
          <w:sz w:val="20"/>
          <w:szCs w:val="20"/>
        </w:rPr>
        <w:t>(</w:t>
      </w:r>
      <w:r w:rsidR="00162D7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Pompowalność </w:t>
      </w:r>
      <w:r w:rsidR="00162D77" w:rsidRPr="007E565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MRV (-30°C)</w:t>
      </w:r>
      <w:r w:rsidR="00162D7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)</w:t>
      </w:r>
      <w:r w:rsidR="00162D77" w:rsidRPr="001521E8">
        <w:rPr>
          <w:rFonts w:cstheme="minorHAnsi"/>
          <w:sz w:val="20"/>
          <w:szCs w:val="20"/>
        </w:rPr>
        <w:t>,</w:t>
      </w:r>
      <w:r w:rsidRPr="00B3097B">
        <w:rPr>
          <w:sz w:val="20"/>
          <w:szCs w:val="20"/>
        </w:rPr>
        <w:t xml:space="preserve"> nawet przy dodatnich temperaturach. Oznacza to, że silnik jest chroniony w krótszym czasie.</w:t>
      </w:r>
    </w:p>
    <w:p w14:paraId="2FB148F0" w14:textId="43D59F41" w:rsidR="00451874" w:rsidRPr="00B3097B" w:rsidRDefault="00451874" w:rsidP="00451874">
      <w:pPr>
        <w:numPr>
          <w:ilvl w:val="0"/>
          <w:numId w:val="11"/>
        </w:numPr>
        <w:rPr>
          <w:noProof/>
          <w:sz w:val="20"/>
          <w:szCs w:val="20"/>
        </w:rPr>
      </w:pPr>
      <w:r w:rsidRPr="00B3097B">
        <w:rPr>
          <w:b/>
          <w:bCs/>
          <w:noProof/>
          <w:sz w:val="20"/>
          <w:szCs w:val="20"/>
        </w:rPr>
        <w:t>Tester czterokulkowy</w:t>
      </w:r>
      <w:r w:rsidRPr="00B3097B">
        <w:rPr>
          <w:noProof/>
          <w:sz w:val="20"/>
          <w:szCs w:val="20"/>
        </w:rPr>
        <w:t xml:space="preserve"> to standardowa metoda badania środków smarnych stosowana w rozwoju produktów i kontroli jakości.</w:t>
      </w:r>
      <w:r w:rsidRPr="00B3097B">
        <w:rPr>
          <w:noProof/>
          <w:sz w:val="20"/>
          <w:szCs w:val="20"/>
        </w:rPr>
        <w:br/>
        <w:t>System składa się z trzech nieruchomych kul i jednej obracającej się. Środek smarny pokrywa kule, a testy przy różnych obciążeniach pozwalają określić ścieranie, tarcie i odporność na zgrzewanie.</w:t>
      </w:r>
    </w:p>
    <w:p w14:paraId="3F47F3EF" w14:textId="51331D66" w:rsidR="00451874" w:rsidRPr="00B3097B" w:rsidRDefault="00451874" w:rsidP="00451874">
      <w:pPr>
        <w:ind w:left="720"/>
        <w:rPr>
          <w:b/>
          <w:bCs/>
          <w:noProof/>
          <w:sz w:val="20"/>
          <w:szCs w:val="20"/>
        </w:rPr>
      </w:pPr>
      <w:r w:rsidRPr="00B3097B">
        <w:rPr>
          <w:b/>
          <w:bCs/>
          <w:noProof/>
          <w:sz w:val="20"/>
          <w:szCs w:val="20"/>
        </w:rPr>
        <w:t>Lepsza ochrona oznacza wyższą siłę zgrzewania i niższe zużycie. Ravenol Racing 4-T Motobike 10W-40 osiągnął najlepsz</w:t>
      </w:r>
      <w:r w:rsidR="009A12E3">
        <w:rPr>
          <w:b/>
          <w:bCs/>
          <w:noProof/>
          <w:sz w:val="20"/>
          <w:szCs w:val="20"/>
        </w:rPr>
        <w:t>y</w:t>
      </w:r>
      <w:r w:rsidRPr="00B3097B">
        <w:rPr>
          <w:b/>
          <w:bCs/>
          <w:noProof/>
          <w:sz w:val="20"/>
          <w:szCs w:val="20"/>
        </w:rPr>
        <w:t xml:space="preserve"> wynik spośród testowanych produktów.</w:t>
      </w:r>
    </w:p>
    <w:p w14:paraId="4665DC02" w14:textId="77777777" w:rsidR="00451874" w:rsidRPr="00B3097B" w:rsidRDefault="00451874" w:rsidP="00451874">
      <w:pPr>
        <w:ind w:left="720"/>
        <w:rPr>
          <w:sz w:val="20"/>
          <w:szCs w:val="20"/>
        </w:rPr>
      </w:pPr>
    </w:p>
    <w:p w14:paraId="4CB61DCE" w14:textId="6A1FAA03" w:rsidR="00451874" w:rsidRPr="00B3097B" w:rsidRDefault="00451874" w:rsidP="00451874">
      <w:pPr>
        <w:numPr>
          <w:ilvl w:val="0"/>
          <w:numId w:val="11"/>
        </w:numPr>
        <w:rPr>
          <w:sz w:val="20"/>
          <w:szCs w:val="20"/>
        </w:rPr>
      </w:pPr>
      <w:r w:rsidRPr="00B3097B">
        <w:rPr>
          <w:sz w:val="20"/>
          <w:szCs w:val="20"/>
        </w:rPr>
        <w:t>Test stabilności ścinania olejów zawierających polimery przy użyciu dyszy wtryskiwacza diesla (250 cykli) jest metodą oceniającą odporność oleju na degradację lepkościową w wyniku działania sił ścinających. W trakcie badania olej poddawany jest intensywnemu przepływowi przez dyszę wtryskiwacza paliwa wysokoprężnego, co symuluje warunki pracy w silniku. Proces obejmuje 250 cykli, po których mierzy się zmianę lepkości kinematycznej oleju</w:t>
      </w:r>
      <w:r w:rsidR="0037169B">
        <w:rPr>
          <w:sz w:val="20"/>
          <w:szCs w:val="20"/>
        </w:rPr>
        <w:t xml:space="preserve">. </w:t>
      </w:r>
      <w:r w:rsidRPr="00B3097B">
        <w:rPr>
          <w:sz w:val="20"/>
          <w:szCs w:val="20"/>
        </w:rPr>
        <w:t xml:space="preserve">Wyniki testu pozwalają określić trwałość </w:t>
      </w:r>
      <w:r w:rsidRPr="00B3097B">
        <w:rPr>
          <w:sz w:val="20"/>
          <w:szCs w:val="20"/>
        </w:rPr>
        <w:lastRenderedPageBreak/>
        <w:t>dodatków uszlachetniających, takich jak modyfikatory lepkości, co jest kluczowe dla olejów silnikowych, przekładniowych i hydraulicznych stosowanych w wymagających warunkach eksploatacyjnych</w:t>
      </w:r>
      <w:r w:rsidR="006C2019">
        <w:rPr>
          <w:sz w:val="20"/>
          <w:szCs w:val="20"/>
        </w:rPr>
        <w:t>.</w:t>
      </w:r>
      <w:r w:rsidR="00003C55">
        <w:rPr>
          <w:sz w:val="20"/>
          <w:szCs w:val="20"/>
        </w:rPr>
        <w:t xml:space="preserve"> Im zachowany wynik lepko</w:t>
      </w:r>
      <w:r w:rsidR="000D6A4A">
        <w:rPr>
          <w:sz w:val="20"/>
          <w:szCs w:val="20"/>
        </w:rPr>
        <w:t>ściowy przy 100*C</w:t>
      </w:r>
      <w:r w:rsidR="00003C55">
        <w:rPr>
          <w:sz w:val="20"/>
          <w:szCs w:val="20"/>
        </w:rPr>
        <w:t xml:space="preserve"> bliżej nominalnego</w:t>
      </w:r>
      <w:r w:rsidR="000D6A4A">
        <w:rPr>
          <w:sz w:val="20"/>
          <w:szCs w:val="20"/>
        </w:rPr>
        <w:t xml:space="preserve"> tym lepiej.</w:t>
      </w:r>
    </w:p>
    <w:p w14:paraId="48EF3952" w14:textId="77777777" w:rsidR="00451874" w:rsidRPr="00B3097B" w:rsidRDefault="00451874" w:rsidP="0045187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3097B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Oxidation Induction Time (OIT)</w:t>
      </w:r>
      <w:r w:rsidRPr="00B3097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, czyli </w:t>
      </w:r>
      <w:r w:rsidRPr="00B3097B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czas indukcji utleniania</w:t>
      </w:r>
      <w:r w:rsidRPr="00B3097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to miara zdolności oleju do opierania się procesowi utleniania w wysokiej temperaturze. Jest to czas, w którym olej pozostaje stabilny, zanim zacznie się proces utleniania pod wpływem wysokiej temperatury i tlenu.</w:t>
      </w:r>
    </w:p>
    <w:p w14:paraId="1C76DEDA" w14:textId="77777777" w:rsidR="00451874" w:rsidRPr="00B3097B" w:rsidRDefault="00451874" w:rsidP="00451874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3097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Wartość </w:t>
      </w:r>
      <w:r w:rsidRPr="00B3097B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OIT przy temperaturze 210°C</w:t>
      </w:r>
      <w:r w:rsidRPr="00B3097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oznacza, jak długo olej może wytrzymać w temperaturze 210°C, zanim zacznie się rozkładać lub utleniać. Im wyższa wartość OIT, tym olej jest bardziej odporny na utlenianie i dłużej utrzymuje swoje właściwości smarne w trudnych warunkach termicznych.</w:t>
      </w:r>
    </w:p>
    <w:p w14:paraId="17500AE5" w14:textId="77777777" w:rsidR="00451874" w:rsidRPr="00B3097B" w:rsidRDefault="00451874" w:rsidP="00451874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3097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OIT jest ważnym wskaźnikiem, który pomaga ocenić jakość oleju silnikowego, zwłaszcza w kontekście jego trwałości i odporności na degradację w wysokich temperaturach.</w:t>
      </w:r>
    </w:p>
    <w:p w14:paraId="74BEA16B" w14:textId="77777777" w:rsidR="00451874" w:rsidRPr="00B3097B" w:rsidRDefault="00451874" w:rsidP="00451874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B3097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Wartość podawana jest w minutach, im wyższa wartość tym wyższa odporność.</w:t>
      </w:r>
    </w:p>
    <w:p w14:paraId="36F6459B" w14:textId="504388D8" w:rsidR="00CB13A5" w:rsidRPr="00E6700D" w:rsidRDefault="00CB13A5" w:rsidP="00CB13A5">
      <w:pPr>
        <w:rPr>
          <w:sz w:val="16"/>
          <w:szCs w:val="16"/>
        </w:rPr>
      </w:pPr>
    </w:p>
    <w:p w14:paraId="01FEF2D1" w14:textId="77777777" w:rsidR="00380A99" w:rsidRDefault="00380A99" w:rsidP="00380A99">
      <w:pPr>
        <w:rPr>
          <w:b/>
          <w:bCs/>
        </w:rPr>
      </w:pPr>
    </w:p>
    <w:p w14:paraId="2CB5E0B8" w14:textId="4D4411CC" w:rsidR="00380A99" w:rsidRPr="00DF0AF9" w:rsidRDefault="00380A99" w:rsidP="00380A99">
      <w:pPr>
        <w:rPr>
          <w:b/>
          <w:bCs/>
          <w:sz w:val="32"/>
          <w:szCs w:val="32"/>
        </w:rPr>
      </w:pPr>
      <w:r w:rsidRPr="00DF0AF9">
        <w:rPr>
          <w:b/>
          <w:bCs/>
          <w:sz w:val="32"/>
          <w:szCs w:val="32"/>
        </w:rPr>
        <w:t xml:space="preserve">Technologia </w:t>
      </w:r>
      <w:r w:rsidR="00DF0AF9" w:rsidRPr="00DF0AF9">
        <w:rPr>
          <w:b/>
          <w:bCs/>
          <w:sz w:val="32"/>
          <w:szCs w:val="32"/>
        </w:rPr>
        <w:t>o</w:t>
      </w:r>
      <w:r w:rsidRPr="00DF0AF9">
        <w:rPr>
          <w:b/>
          <w:bCs/>
          <w:sz w:val="32"/>
          <w:szCs w:val="32"/>
        </w:rPr>
        <w:t xml:space="preserve">lejów Ravenol dla </w:t>
      </w:r>
      <w:r w:rsidR="00DF0AF9" w:rsidRPr="00DF0AF9">
        <w:rPr>
          <w:b/>
          <w:bCs/>
          <w:sz w:val="32"/>
          <w:szCs w:val="32"/>
        </w:rPr>
        <w:t>s</w:t>
      </w:r>
      <w:r w:rsidRPr="00DF0AF9">
        <w:rPr>
          <w:b/>
          <w:bCs/>
          <w:sz w:val="32"/>
          <w:szCs w:val="32"/>
        </w:rPr>
        <w:t xml:space="preserve">ilników </w:t>
      </w:r>
      <w:r w:rsidR="00DF0AF9" w:rsidRPr="00DF0AF9">
        <w:rPr>
          <w:b/>
          <w:bCs/>
          <w:sz w:val="32"/>
          <w:szCs w:val="32"/>
        </w:rPr>
        <w:t>m</w:t>
      </w:r>
      <w:r w:rsidRPr="00DF0AF9">
        <w:rPr>
          <w:b/>
          <w:bCs/>
          <w:sz w:val="32"/>
          <w:szCs w:val="32"/>
        </w:rPr>
        <w:t>otocyklowych</w:t>
      </w:r>
      <w:r w:rsidR="00C1501F">
        <w:rPr>
          <w:b/>
          <w:bCs/>
          <w:sz w:val="32"/>
          <w:szCs w:val="32"/>
        </w:rPr>
        <w:t>.</w:t>
      </w:r>
    </w:p>
    <w:p w14:paraId="587AAD70" w14:textId="77777777" w:rsidR="00380A99" w:rsidRPr="00441ACD" w:rsidRDefault="00380A99" w:rsidP="00380A99">
      <w:r w:rsidRPr="00441ACD">
        <w:t>Ravenol oferuje zaawansowane technologicznie oleje silnikowe stworzone z myślą o najwyższej wydajności i ochronie motocykli w różnych warunkach eksploatacyjnych. Kluczowe technologie, takie jak</w:t>
      </w:r>
      <w:r>
        <w:t xml:space="preserve"> </w:t>
      </w:r>
      <w:r w:rsidRPr="0030100A">
        <w:rPr>
          <w:b/>
          <w:bCs/>
        </w:rPr>
        <w:t>Ester</w:t>
      </w:r>
      <w:r w:rsidRPr="00441ACD">
        <w:t xml:space="preserve"> i </w:t>
      </w:r>
      <w:r w:rsidRPr="00441ACD">
        <w:rPr>
          <w:b/>
          <w:bCs/>
        </w:rPr>
        <w:t>USVO</w:t>
      </w:r>
      <w:r w:rsidRPr="00441ACD">
        <w:t>, zapewniają doskonałe parametry użytkowe, które wyróżniają produkty Ravenol na rynku.</w:t>
      </w:r>
    </w:p>
    <w:p w14:paraId="755C942D" w14:textId="2BA25FF2" w:rsidR="00380A99" w:rsidRPr="00304C7C" w:rsidRDefault="00380A99" w:rsidP="00380A99">
      <w:pPr>
        <w:rPr>
          <w:b/>
          <w:bCs/>
        </w:rPr>
      </w:pPr>
      <w:r w:rsidRPr="00304C7C">
        <w:rPr>
          <w:b/>
          <w:bCs/>
        </w:rPr>
        <w:t xml:space="preserve">Technologia </w:t>
      </w:r>
      <w:r>
        <w:rPr>
          <w:b/>
          <w:bCs/>
        </w:rPr>
        <w:t>Ester</w:t>
      </w:r>
      <w:r w:rsidR="00C1501F">
        <w:rPr>
          <w:b/>
          <w:bCs/>
        </w:rPr>
        <w:t>.</w:t>
      </w:r>
    </w:p>
    <w:p w14:paraId="7BAD712A" w14:textId="77777777" w:rsidR="00380A99" w:rsidRPr="00304C7C" w:rsidRDefault="00380A99" w:rsidP="00380A99">
      <w:r>
        <w:t>Ester</w:t>
      </w:r>
      <w:r w:rsidRPr="00304C7C">
        <w:t xml:space="preserve"> to innowacyjna formuła, która gwarantuje:</w:t>
      </w:r>
    </w:p>
    <w:p w14:paraId="47DB4AF9" w14:textId="2896F8FB" w:rsidR="00380A99" w:rsidRPr="00304C7C" w:rsidRDefault="00761759" w:rsidP="00B3097B">
      <w:pPr>
        <w:ind w:left="720"/>
      </w:pPr>
      <w:r>
        <w:rPr>
          <w:b/>
          <w:bCs/>
        </w:rPr>
        <w:t>- s</w:t>
      </w:r>
      <w:r w:rsidR="00380A99" w:rsidRPr="00304C7C">
        <w:rPr>
          <w:b/>
          <w:bCs/>
        </w:rPr>
        <w:t>zybkie smarowanie silnika</w:t>
      </w:r>
      <w:r w:rsidR="00B36C42">
        <w:rPr>
          <w:b/>
          <w:bCs/>
        </w:rPr>
        <w:t>;</w:t>
      </w:r>
    </w:p>
    <w:p w14:paraId="42D80FE5" w14:textId="549F7702" w:rsidR="00380A99" w:rsidRPr="00304C7C" w:rsidRDefault="00761759" w:rsidP="00380A99">
      <w:pPr>
        <w:numPr>
          <w:ilvl w:val="1"/>
          <w:numId w:val="9"/>
        </w:numPr>
      </w:pPr>
      <w:r>
        <w:t>s</w:t>
      </w:r>
      <w:r w:rsidRPr="00304C7C">
        <w:t xml:space="preserve">zybkie </w:t>
      </w:r>
      <w:r w:rsidR="00380A99" w:rsidRPr="00304C7C">
        <w:t>pokrywanie powierzchni olejem zmniejsza zużycie podczas zimnego rozruchu</w:t>
      </w:r>
      <w:r w:rsidR="00B36C42">
        <w:t>,</w:t>
      </w:r>
    </w:p>
    <w:p w14:paraId="75E68B12" w14:textId="581B43A8" w:rsidR="00380A99" w:rsidRPr="00304C7C" w:rsidRDefault="00761759" w:rsidP="00380A99">
      <w:pPr>
        <w:numPr>
          <w:ilvl w:val="1"/>
          <w:numId w:val="9"/>
        </w:numPr>
      </w:pPr>
      <w:r>
        <w:t>o</w:t>
      </w:r>
      <w:r w:rsidRPr="00304C7C">
        <w:t xml:space="preserve">graniczenie </w:t>
      </w:r>
      <w:r w:rsidR="00380A99" w:rsidRPr="00304C7C">
        <w:t>tarcia chroni podzespoły silnika w najbardziej wymagających warunkach</w:t>
      </w:r>
      <w:r w:rsidR="00B36C42">
        <w:t>,</w:t>
      </w:r>
    </w:p>
    <w:p w14:paraId="28722B4D" w14:textId="28FF67EA" w:rsidR="00380A99" w:rsidRPr="00304C7C" w:rsidRDefault="00036C17" w:rsidP="00B3097B">
      <w:pPr>
        <w:ind w:left="720"/>
      </w:pPr>
      <w:r>
        <w:rPr>
          <w:b/>
          <w:bCs/>
        </w:rPr>
        <w:t xml:space="preserve">- </w:t>
      </w:r>
      <w:r w:rsidR="00761759">
        <w:rPr>
          <w:b/>
          <w:bCs/>
        </w:rPr>
        <w:t>n</w:t>
      </w:r>
      <w:r w:rsidR="00761759" w:rsidRPr="00304C7C">
        <w:rPr>
          <w:b/>
          <w:bCs/>
        </w:rPr>
        <w:t xml:space="preserve">iską </w:t>
      </w:r>
      <w:r w:rsidR="00380A99" w:rsidRPr="00304C7C">
        <w:rPr>
          <w:b/>
          <w:bCs/>
        </w:rPr>
        <w:t>tendencję do odparowywania</w:t>
      </w:r>
      <w:r w:rsidR="00173CAE">
        <w:rPr>
          <w:b/>
          <w:bCs/>
        </w:rPr>
        <w:t>;</w:t>
      </w:r>
    </w:p>
    <w:p w14:paraId="3EF3E2E5" w14:textId="2BDF5150" w:rsidR="00380A99" w:rsidRPr="00304C7C" w:rsidRDefault="00761759" w:rsidP="00380A99">
      <w:pPr>
        <w:numPr>
          <w:ilvl w:val="1"/>
          <w:numId w:val="9"/>
        </w:numPr>
      </w:pPr>
      <w:r>
        <w:t>z</w:t>
      </w:r>
      <w:r w:rsidRPr="00304C7C">
        <w:t xml:space="preserve">nacznie </w:t>
      </w:r>
      <w:r w:rsidR="00380A99" w:rsidRPr="00304C7C">
        <w:t>mniejsze zużycie oleju</w:t>
      </w:r>
      <w:r w:rsidR="00173CAE">
        <w:t>,</w:t>
      </w:r>
    </w:p>
    <w:p w14:paraId="2D542E54" w14:textId="63256633" w:rsidR="00380A99" w:rsidRPr="00304C7C" w:rsidRDefault="00761759" w:rsidP="00380A99">
      <w:pPr>
        <w:numPr>
          <w:ilvl w:val="1"/>
          <w:numId w:val="9"/>
        </w:numPr>
      </w:pPr>
      <w:r>
        <w:t>m</w:t>
      </w:r>
      <w:r w:rsidRPr="00304C7C">
        <w:t xml:space="preserve">niejsza </w:t>
      </w:r>
      <w:r w:rsidR="00380A99" w:rsidRPr="00304C7C">
        <w:t>potrzeba częstego dolewania, co przekłada się na oszczędność dla użytkownika</w:t>
      </w:r>
      <w:r w:rsidR="00173CAE">
        <w:t>,</w:t>
      </w:r>
    </w:p>
    <w:p w14:paraId="11821CC4" w14:textId="2CCEA5EB" w:rsidR="00380A99" w:rsidRPr="00304C7C" w:rsidRDefault="00D41216" w:rsidP="00B3097B">
      <w:pPr>
        <w:ind w:left="720"/>
      </w:pPr>
      <w:r>
        <w:rPr>
          <w:b/>
          <w:bCs/>
        </w:rPr>
        <w:t xml:space="preserve">- </w:t>
      </w:r>
      <w:r w:rsidR="00761759">
        <w:rPr>
          <w:b/>
          <w:bCs/>
        </w:rPr>
        <w:t>o</w:t>
      </w:r>
      <w:r w:rsidR="00761759" w:rsidRPr="00304C7C">
        <w:rPr>
          <w:b/>
          <w:bCs/>
        </w:rPr>
        <w:t xml:space="preserve">chronę </w:t>
      </w:r>
      <w:r w:rsidR="00380A99" w:rsidRPr="00304C7C">
        <w:rPr>
          <w:b/>
          <w:bCs/>
        </w:rPr>
        <w:t>przed osadami i korozją</w:t>
      </w:r>
      <w:r w:rsidR="00173CAE">
        <w:rPr>
          <w:b/>
          <w:bCs/>
        </w:rPr>
        <w:t>;</w:t>
      </w:r>
    </w:p>
    <w:p w14:paraId="47965349" w14:textId="758F3564" w:rsidR="00380A99" w:rsidRPr="00304C7C" w:rsidRDefault="00761759" w:rsidP="00380A99">
      <w:pPr>
        <w:numPr>
          <w:ilvl w:val="1"/>
          <w:numId w:val="9"/>
        </w:numPr>
      </w:pPr>
      <w:r>
        <w:t>b</w:t>
      </w:r>
      <w:r w:rsidRPr="00304C7C">
        <w:t xml:space="preserve">rak </w:t>
      </w:r>
      <w:r w:rsidR="00380A99" w:rsidRPr="00304C7C">
        <w:t>osadów z nagaru i szlamu, nawet w trudnych warunkach</w:t>
      </w:r>
      <w:r w:rsidR="00173CAE">
        <w:t>,</w:t>
      </w:r>
    </w:p>
    <w:p w14:paraId="6D05E751" w14:textId="2E6D9A58" w:rsidR="00380A99" w:rsidRPr="00304C7C" w:rsidRDefault="00761759" w:rsidP="00380A99">
      <w:pPr>
        <w:numPr>
          <w:ilvl w:val="1"/>
          <w:numId w:val="9"/>
        </w:numPr>
      </w:pPr>
      <w:r>
        <w:t>w</w:t>
      </w:r>
      <w:r w:rsidRPr="00304C7C">
        <w:t xml:space="preserve">ydłużona </w:t>
      </w:r>
      <w:r w:rsidR="00380A99" w:rsidRPr="00304C7C">
        <w:t>żywotność silnika dzięki zmniejszonej korozji elementów wewnętrznych</w:t>
      </w:r>
      <w:r w:rsidR="00173CAE">
        <w:t>,</w:t>
      </w:r>
    </w:p>
    <w:p w14:paraId="20BCD73B" w14:textId="445288E8" w:rsidR="00380A99" w:rsidRPr="00304C7C" w:rsidRDefault="00D41216" w:rsidP="00B3097B">
      <w:pPr>
        <w:ind w:left="720"/>
      </w:pPr>
      <w:r>
        <w:rPr>
          <w:b/>
          <w:bCs/>
        </w:rPr>
        <w:t xml:space="preserve">- </w:t>
      </w:r>
      <w:r w:rsidR="00761759">
        <w:rPr>
          <w:b/>
          <w:bCs/>
        </w:rPr>
        <w:t>s</w:t>
      </w:r>
      <w:r w:rsidR="00761759" w:rsidRPr="00304C7C">
        <w:rPr>
          <w:b/>
          <w:bCs/>
        </w:rPr>
        <w:t xml:space="preserve">tabilność </w:t>
      </w:r>
      <w:r w:rsidR="00380A99" w:rsidRPr="00304C7C">
        <w:rPr>
          <w:b/>
          <w:bCs/>
        </w:rPr>
        <w:t>lepkości przez cały okres eksploatacji oleju</w:t>
      </w:r>
      <w:r w:rsidR="00173CAE">
        <w:rPr>
          <w:b/>
          <w:bCs/>
        </w:rPr>
        <w:t>;</w:t>
      </w:r>
    </w:p>
    <w:p w14:paraId="0799A384" w14:textId="161B1B0D" w:rsidR="00380A99" w:rsidRPr="00304C7C" w:rsidRDefault="00761759" w:rsidP="00380A99">
      <w:pPr>
        <w:numPr>
          <w:ilvl w:val="1"/>
          <w:numId w:val="9"/>
        </w:numPr>
      </w:pPr>
      <w:r>
        <w:t>d</w:t>
      </w:r>
      <w:r w:rsidRPr="00304C7C">
        <w:t xml:space="preserve">oskonała </w:t>
      </w:r>
      <w:r w:rsidR="00380A99" w:rsidRPr="00304C7C">
        <w:t>ochrona zarówno przy niskich, jak i wysokich temperaturach</w:t>
      </w:r>
      <w:r w:rsidR="00173CAE">
        <w:t>,</w:t>
      </w:r>
    </w:p>
    <w:p w14:paraId="2C22B175" w14:textId="214FFF89" w:rsidR="00380A99" w:rsidRPr="00304C7C" w:rsidRDefault="00761759" w:rsidP="00380A99">
      <w:pPr>
        <w:numPr>
          <w:ilvl w:val="1"/>
          <w:numId w:val="9"/>
        </w:numPr>
      </w:pPr>
      <w:r>
        <w:t>z</w:t>
      </w:r>
      <w:r w:rsidRPr="00304C7C">
        <w:t xml:space="preserve">apewnienie </w:t>
      </w:r>
      <w:r w:rsidR="00380A99" w:rsidRPr="00304C7C">
        <w:t>równomiernej pracy silnika</w:t>
      </w:r>
      <w:r w:rsidR="00173CAE">
        <w:t>,</w:t>
      </w:r>
    </w:p>
    <w:p w14:paraId="49FE9950" w14:textId="150AEAE9" w:rsidR="00380A99" w:rsidRPr="00304C7C" w:rsidRDefault="00B71B0F" w:rsidP="00B3097B">
      <w:pPr>
        <w:ind w:left="720"/>
      </w:pPr>
      <w:r>
        <w:rPr>
          <w:b/>
          <w:bCs/>
        </w:rPr>
        <w:t xml:space="preserve">- </w:t>
      </w:r>
      <w:r w:rsidR="00761759">
        <w:rPr>
          <w:b/>
          <w:bCs/>
        </w:rPr>
        <w:t>n</w:t>
      </w:r>
      <w:r w:rsidR="00761759" w:rsidRPr="00304C7C">
        <w:rPr>
          <w:b/>
          <w:bCs/>
        </w:rPr>
        <w:t xml:space="preserve">eutralność </w:t>
      </w:r>
      <w:r w:rsidR="00380A99" w:rsidRPr="00304C7C">
        <w:rPr>
          <w:b/>
          <w:bCs/>
        </w:rPr>
        <w:t>względem materiałów uszczelniających</w:t>
      </w:r>
      <w:r w:rsidR="00173CAE">
        <w:rPr>
          <w:b/>
          <w:bCs/>
        </w:rPr>
        <w:t>;</w:t>
      </w:r>
    </w:p>
    <w:p w14:paraId="474C7AAA" w14:textId="39EE76DD" w:rsidR="00380A99" w:rsidRPr="00304C7C" w:rsidRDefault="00761759" w:rsidP="00380A99">
      <w:pPr>
        <w:numPr>
          <w:ilvl w:val="1"/>
          <w:numId w:val="9"/>
        </w:numPr>
      </w:pPr>
      <w:r>
        <w:t>z</w:t>
      </w:r>
      <w:r w:rsidRPr="00304C7C">
        <w:t xml:space="preserve">mniejszenie </w:t>
      </w:r>
      <w:r w:rsidR="00380A99" w:rsidRPr="00304C7C">
        <w:t>ryzyka wycieków</w:t>
      </w:r>
      <w:r w:rsidR="00173CAE">
        <w:t>,</w:t>
      </w:r>
    </w:p>
    <w:p w14:paraId="5C0A951C" w14:textId="0C52BD1A" w:rsidR="00380A99" w:rsidRPr="00304C7C" w:rsidRDefault="00761759" w:rsidP="00380A99">
      <w:pPr>
        <w:numPr>
          <w:ilvl w:val="1"/>
          <w:numId w:val="9"/>
        </w:numPr>
      </w:pPr>
      <w:r>
        <w:t>z</w:t>
      </w:r>
      <w:r w:rsidRPr="00304C7C">
        <w:t xml:space="preserve">większona </w:t>
      </w:r>
      <w:r w:rsidR="00380A99" w:rsidRPr="00304C7C">
        <w:t>niezawodność uszczelnień w silniku.</w:t>
      </w:r>
    </w:p>
    <w:p w14:paraId="1D074CB5" w14:textId="77777777" w:rsidR="00380A99" w:rsidRPr="0021314E" w:rsidRDefault="00380A99" w:rsidP="00380A99">
      <w:pPr>
        <w:rPr>
          <w:b/>
          <w:bCs/>
        </w:rPr>
      </w:pPr>
    </w:p>
    <w:p w14:paraId="7BF15EDF" w14:textId="77777777" w:rsidR="00380A99" w:rsidRPr="0021314E" w:rsidRDefault="00380A99" w:rsidP="00380A99">
      <w:pPr>
        <w:rPr>
          <w:b/>
          <w:bCs/>
        </w:rPr>
      </w:pPr>
    </w:p>
    <w:p w14:paraId="75D1861F" w14:textId="77777777" w:rsidR="00380A99" w:rsidRPr="0021314E" w:rsidRDefault="00380A99" w:rsidP="00380A99">
      <w:pPr>
        <w:rPr>
          <w:b/>
          <w:bCs/>
        </w:rPr>
      </w:pPr>
    </w:p>
    <w:p w14:paraId="02134FDF" w14:textId="3010C990" w:rsidR="00380A99" w:rsidRPr="002B329E" w:rsidRDefault="00380A99" w:rsidP="00380A99">
      <w:pPr>
        <w:rPr>
          <w:b/>
          <w:bCs/>
          <w:lang w:val="en-US"/>
        </w:rPr>
      </w:pPr>
      <w:r w:rsidRPr="002B329E">
        <w:rPr>
          <w:b/>
          <w:bCs/>
          <w:lang w:val="en-US"/>
        </w:rPr>
        <w:t>Technologia USVO (Ultra Strong Viscosity Oil)</w:t>
      </w:r>
      <w:r w:rsidR="00C1501F">
        <w:rPr>
          <w:b/>
          <w:bCs/>
          <w:lang w:val="en-US"/>
        </w:rPr>
        <w:t>.</w:t>
      </w:r>
    </w:p>
    <w:p w14:paraId="39EBD430" w14:textId="291CE436" w:rsidR="00380A99" w:rsidRPr="002B329E" w:rsidRDefault="00380A99" w:rsidP="00380A99">
      <w:r w:rsidRPr="002B329E">
        <w:t>USVO to innowacyjna technologia, która wyróżnia oleje Ravenol dzięki doskonałej wydajności i stabilności w ekstremalnych warunkach.</w:t>
      </w:r>
      <w:r w:rsidR="00FD54E8">
        <w:t xml:space="preserve"> Formuła USVO zapewnia:</w:t>
      </w:r>
    </w:p>
    <w:p w14:paraId="2737F56E" w14:textId="48BE6BBD" w:rsidR="00380A99" w:rsidRPr="002B329E" w:rsidRDefault="00FD54E8" w:rsidP="00B3097B">
      <w:pPr>
        <w:ind w:left="720"/>
      </w:pPr>
      <w:r>
        <w:rPr>
          <w:b/>
          <w:bCs/>
        </w:rPr>
        <w:t>- w</w:t>
      </w:r>
      <w:r w:rsidR="00380A99" w:rsidRPr="002B329E">
        <w:rPr>
          <w:b/>
          <w:bCs/>
        </w:rPr>
        <w:t>yższ</w:t>
      </w:r>
      <w:r w:rsidR="004C47B5">
        <w:rPr>
          <w:b/>
          <w:bCs/>
        </w:rPr>
        <w:t>ą</w:t>
      </w:r>
      <w:r w:rsidR="00380A99" w:rsidRPr="002B329E">
        <w:rPr>
          <w:b/>
          <w:bCs/>
        </w:rPr>
        <w:t xml:space="preserve"> wydajność w porównaniu do tradycyjnych olejów motocyklowych</w:t>
      </w:r>
      <w:r w:rsidR="004C47B5">
        <w:rPr>
          <w:b/>
          <w:bCs/>
        </w:rPr>
        <w:t>;</w:t>
      </w:r>
    </w:p>
    <w:p w14:paraId="28CF4C16" w14:textId="1A88DCEB" w:rsidR="00380A99" w:rsidRPr="002B329E" w:rsidRDefault="004C47B5" w:rsidP="00380A99">
      <w:pPr>
        <w:numPr>
          <w:ilvl w:val="1"/>
          <w:numId w:val="10"/>
        </w:numPr>
      </w:pPr>
      <w:r>
        <w:t>z</w:t>
      </w:r>
      <w:r w:rsidR="00380A99" w:rsidRPr="002B329E">
        <w:t>optymalizowana formuła dla najlepszej ochrony i osiągów</w:t>
      </w:r>
      <w:r>
        <w:t>,</w:t>
      </w:r>
    </w:p>
    <w:p w14:paraId="33A6BAA4" w14:textId="20316677" w:rsidR="00380A99" w:rsidRPr="002B329E" w:rsidRDefault="00A44CC5" w:rsidP="00B3097B">
      <w:pPr>
        <w:ind w:left="720"/>
      </w:pPr>
      <w:r>
        <w:rPr>
          <w:b/>
          <w:bCs/>
        </w:rPr>
        <w:t xml:space="preserve">- </w:t>
      </w:r>
      <w:r w:rsidR="004C47B5">
        <w:rPr>
          <w:b/>
          <w:bCs/>
        </w:rPr>
        <w:t>m</w:t>
      </w:r>
      <w:r w:rsidR="00380A99" w:rsidRPr="002B329E">
        <w:rPr>
          <w:b/>
          <w:bCs/>
        </w:rPr>
        <w:t>aksymaln</w:t>
      </w:r>
      <w:r>
        <w:rPr>
          <w:b/>
          <w:bCs/>
        </w:rPr>
        <w:t>ą</w:t>
      </w:r>
      <w:r w:rsidR="00380A99" w:rsidRPr="002B329E">
        <w:rPr>
          <w:b/>
          <w:bCs/>
        </w:rPr>
        <w:t xml:space="preserve"> moc i przyspieszenie</w:t>
      </w:r>
      <w:r w:rsidR="004C47B5">
        <w:rPr>
          <w:b/>
          <w:bCs/>
        </w:rPr>
        <w:t>;</w:t>
      </w:r>
    </w:p>
    <w:p w14:paraId="1E52E678" w14:textId="5AD07E06" w:rsidR="00380A99" w:rsidRPr="002B329E" w:rsidRDefault="004C47B5" w:rsidP="00380A99">
      <w:pPr>
        <w:numPr>
          <w:ilvl w:val="1"/>
          <w:numId w:val="10"/>
        </w:numPr>
      </w:pPr>
      <w:r>
        <w:t>r</w:t>
      </w:r>
      <w:r w:rsidR="00380A99" w:rsidRPr="002B329E">
        <w:t>edukcja tarcia zapewnia większą moc na koło</w:t>
      </w:r>
      <w:r>
        <w:t>,</w:t>
      </w:r>
    </w:p>
    <w:p w14:paraId="6D60489B" w14:textId="36004298" w:rsidR="00380A99" w:rsidRPr="002B329E" w:rsidRDefault="004C47B5" w:rsidP="00380A99">
      <w:pPr>
        <w:numPr>
          <w:ilvl w:val="1"/>
          <w:numId w:val="10"/>
        </w:numPr>
      </w:pPr>
      <w:r>
        <w:t>i</w:t>
      </w:r>
      <w:r w:rsidR="00380A99" w:rsidRPr="002B329E">
        <w:t>dealne dopasowanie do motocykli sportowych i wyścigowych</w:t>
      </w:r>
      <w:r>
        <w:t>,</w:t>
      </w:r>
    </w:p>
    <w:p w14:paraId="21CE594C" w14:textId="6E688AEC" w:rsidR="00380A99" w:rsidRPr="002B329E" w:rsidRDefault="00A44CC5" w:rsidP="00B3097B">
      <w:pPr>
        <w:ind w:left="720"/>
      </w:pPr>
      <w:r>
        <w:rPr>
          <w:b/>
          <w:bCs/>
        </w:rPr>
        <w:t xml:space="preserve">- </w:t>
      </w:r>
      <w:r w:rsidR="004C47B5">
        <w:rPr>
          <w:b/>
          <w:bCs/>
        </w:rPr>
        <w:t>e</w:t>
      </w:r>
      <w:r w:rsidR="00380A99" w:rsidRPr="002B329E">
        <w:rPr>
          <w:b/>
          <w:bCs/>
        </w:rPr>
        <w:t>kstremaln</w:t>
      </w:r>
      <w:r w:rsidR="004C47B5">
        <w:rPr>
          <w:b/>
          <w:bCs/>
        </w:rPr>
        <w:t>ą</w:t>
      </w:r>
      <w:r w:rsidR="00380A99" w:rsidRPr="002B329E">
        <w:rPr>
          <w:b/>
          <w:bCs/>
        </w:rPr>
        <w:t xml:space="preserve"> redukcj</w:t>
      </w:r>
      <w:r w:rsidR="00C4662D">
        <w:rPr>
          <w:b/>
          <w:bCs/>
        </w:rPr>
        <w:t>ę</w:t>
      </w:r>
      <w:r w:rsidR="00380A99" w:rsidRPr="002B329E">
        <w:rPr>
          <w:b/>
          <w:bCs/>
        </w:rPr>
        <w:t xml:space="preserve"> zużycia</w:t>
      </w:r>
      <w:r w:rsidR="004C47B5">
        <w:rPr>
          <w:b/>
          <w:bCs/>
        </w:rPr>
        <w:t>;</w:t>
      </w:r>
    </w:p>
    <w:p w14:paraId="04447D2C" w14:textId="7AD22B2C" w:rsidR="00380A99" w:rsidRPr="002B329E" w:rsidRDefault="004C47B5" w:rsidP="00380A99">
      <w:pPr>
        <w:numPr>
          <w:ilvl w:val="1"/>
          <w:numId w:val="10"/>
        </w:numPr>
      </w:pPr>
      <w:r>
        <w:t>l</w:t>
      </w:r>
      <w:r w:rsidR="00380A99" w:rsidRPr="002B329E">
        <w:t>epsza ochrona przed zużyciem dzięki wyjątkowej stabilności lepkości</w:t>
      </w:r>
      <w:r>
        <w:t>,</w:t>
      </w:r>
    </w:p>
    <w:p w14:paraId="5282BC2D" w14:textId="08E68E5B" w:rsidR="00380A99" w:rsidRPr="002B329E" w:rsidRDefault="004C47B5" w:rsidP="00380A99">
      <w:pPr>
        <w:numPr>
          <w:ilvl w:val="1"/>
          <w:numId w:val="10"/>
        </w:numPr>
      </w:pPr>
      <w:r>
        <w:t>d</w:t>
      </w:r>
      <w:r w:rsidR="00380A99" w:rsidRPr="002B329E">
        <w:t>łuższa żywotność silnika</w:t>
      </w:r>
      <w:r>
        <w:t>,</w:t>
      </w:r>
    </w:p>
    <w:p w14:paraId="7C79F737" w14:textId="0FEFF1EF" w:rsidR="00380A99" w:rsidRPr="002B329E" w:rsidRDefault="004C47B5" w:rsidP="00380A99">
      <w:pPr>
        <w:numPr>
          <w:ilvl w:val="0"/>
          <w:numId w:val="10"/>
        </w:numPr>
      </w:pPr>
      <w:r>
        <w:rPr>
          <w:b/>
          <w:bCs/>
        </w:rPr>
        <w:t>s</w:t>
      </w:r>
      <w:r w:rsidR="00380A99" w:rsidRPr="002B329E">
        <w:rPr>
          <w:b/>
          <w:bCs/>
        </w:rPr>
        <w:t>tabilność indeksu lepkości</w:t>
      </w:r>
      <w:r>
        <w:rPr>
          <w:b/>
          <w:bCs/>
        </w:rPr>
        <w:t>;</w:t>
      </w:r>
    </w:p>
    <w:p w14:paraId="6E0DF642" w14:textId="25DB3192" w:rsidR="00380A99" w:rsidRPr="002B329E" w:rsidRDefault="004C47B5" w:rsidP="00380A99">
      <w:pPr>
        <w:numPr>
          <w:ilvl w:val="1"/>
          <w:numId w:val="10"/>
        </w:numPr>
      </w:pPr>
      <w:r>
        <w:t>n</w:t>
      </w:r>
      <w:r w:rsidR="00380A99" w:rsidRPr="002B329E">
        <w:t>iezmienna lepkość nawet przy wysokich obciążeniach i wysokich temperaturach</w:t>
      </w:r>
      <w:r>
        <w:t>,</w:t>
      </w:r>
    </w:p>
    <w:p w14:paraId="28AD36CB" w14:textId="363C331E" w:rsidR="00380A99" w:rsidRPr="002B329E" w:rsidRDefault="004C47B5" w:rsidP="00380A99">
      <w:pPr>
        <w:numPr>
          <w:ilvl w:val="1"/>
          <w:numId w:val="10"/>
        </w:numPr>
      </w:pPr>
      <w:r>
        <w:t>o</w:t>
      </w:r>
      <w:r w:rsidR="00380A99" w:rsidRPr="002B329E">
        <w:t>dporność na ścinanie w najtrudniejszych warunkach eksploatacyjnych</w:t>
      </w:r>
      <w:r>
        <w:t>,</w:t>
      </w:r>
    </w:p>
    <w:p w14:paraId="181BC41E" w14:textId="3E81D566" w:rsidR="00380A99" w:rsidRPr="002B329E" w:rsidRDefault="004C47B5" w:rsidP="00380A99">
      <w:pPr>
        <w:numPr>
          <w:ilvl w:val="0"/>
          <w:numId w:val="10"/>
        </w:numPr>
      </w:pPr>
      <w:r>
        <w:rPr>
          <w:b/>
          <w:bCs/>
        </w:rPr>
        <w:t>s</w:t>
      </w:r>
      <w:r w:rsidR="00380A99" w:rsidRPr="002B329E">
        <w:rPr>
          <w:b/>
          <w:bCs/>
        </w:rPr>
        <w:t>zybkie smarowanie silnika</w:t>
      </w:r>
      <w:r>
        <w:rPr>
          <w:b/>
          <w:bCs/>
        </w:rPr>
        <w:t>;</w:t>
      </w:r>
    </w:p>
    <w:p w14:paraId="7C3F797A" w14:textId="7909AC5B" w:rsidR="00380A99" w:rsidRPr="002B329E" w:rsidRDefault="004C47B5" w:rsidP="00380A99">
      <w:pPr>
        <w:numPr>
          <w:ilvl w:val="1"/>
          <w:numId w:val="10"/>
        </w:numPr>
      </w:pPr>
      <w:r>
        <w:t>z</w:t>
      </w:r>
      <w:r w:rsidR="00380A99" w:rsidRPr="002B329E">
        <w:t>mniejszenie zużycia elementów silnika przy rozruchu</w:t>
      </w:r>
      <w:r>
        <w:t>,</w:t>
      </w:r>
    </w:p>
    <w:p w14:paraId="2A244192" w14:textId="64CCEA3A" w:rsidR="00380A99" w:rsidRPr="002B329E" w:rsidRDefault="004C47B5" w:rsidP="00380A99">
      <w:pPr>
        <w:numPr>
          <w:ilvl w:val="1"/>
          <w:numId w:val="10"/>
        </w:numPr>
      </w:pPr>
      <w:r>
        <w:t>s</w:t>
      </w:r>
      <w:r w:rsidR="00380A99" w:rsidRPr="002B329E">
        <w:t>zybsza gotowość motocykla do jazdy</w:t>
      </w:r>
      <w:r>
        <w:t>,</w:t>
      </w:r>
    </w:p>
    <w:p w14:paraId="4BF44871" w14:textId="244291A2" w:rsidR="00380A99" w:rsidRPr="002B329E" w:rsidRDefault="004C47B5" w:rsidP="00380A99">
      <w:pPr>
        <w:numPr>
          <w:ilvl w:val="0"/>
          <w:numId w:val="10"/>
        </w:numPr>
      </w:pPr>
      <w:r>
        <w:rPr>
          <w:b/>
          <w:bCs/>
        </w:rPr>
        <w:t>z</w:t>
      </w:r>
      <w:r w:rsidR="00380A99" w:rsidRPr="002B329E">
        <w:rPr>
          <w:b/>
          <w:bCs/>
        </w:rPr>
        <w:t>apobieganie osadom i korozji</w:t>
      </w:r>
      <w:r>
        <w:rPr>
          <w:b/>
          <w:bCs/>
        </w:rPr>
        <w:t>;</w:t>
      </w:r>
    </w:p>
    <w:p w14:paraId="758BFF0C" w14:textId="45BABC39" w:rsidR="00380A99" w:rsidRPr="002B329E" w:rsidRDefault="004C47B5" w:rsidP="00380A99">
      <w:pPr>
        <w:numPr>
          <w:ilvl w:val="1"/>
          <w:numId w:val="10"/>
        </w:numPr>
      </w:pPr>
      <w:r>
        <w:t>b</w:t>
      </w:r>
      <w:r w:rsidR="00380A99" w:rsidRPr="002B329E">
        <w:t>rak osadów w komorach spalania, pierścieniach tłokowych i zaworach</w:t>
      </w:r>
      <w:r>
        <w:t>,</w:t>
      </w:r>
    </w:p>
    <w:p w14:paraId="16C4740F" w14:textId="27D3BD5C" w:rsidR="00380A99" w:rsidRPr="002B329E" w:rsidRDefault="004C47B5" w:rsidP="00380A99">
      <w:pPr>
        <w:numPr>
          <w:ilvl w:val="1"/>
          <w:numId w:val="10"/>
        </w:numPr>
      </w:pPr>
      <w:r>
        <w:t>c</w:t>
      </w:r>
      <w:r w:rsidR="00380A99" w:rsidRPr="002B329E">
        <w:t>zystość silnika przez cały okres użytkowania oleju.</w:t>
      </w:r>
    </w:p>
    <w:p w14:paraId="09A5314E" w14:textId="77777777" w:rsidR="00380A99" w:rsidRDefault="00380A99" w:rsidP="00380A99"/>
    <w:p w14:paraId="6F90C8E7" w14:textId="4E929592" w:rsidR="00F41671" w:rsidRPr="009A41D3" w:rsidRDefault="00F41671" w:rsidP="009A41D3"/>
    <w:p w14:paraId="5C9CFF39" w14:textId="35193264" w:rsidR="009A41D3" w:rsidRPr="009A41D3" w:rsidRDefault="009A41D3" w:rsidP="009A41D3"/>
    <w:p w14:paraId="1B227EB4" w14:textId="1B2D0CCD" w:rsidR="00DD2EB4" w:rsidRDefault="00257881" w:rsidP="00DD2EB4">
      <w:r w:rsidRPr="00325EB6">
        <w:rPr>
          <w:b/>
          <w:bCs/>
          <w:sz w:val="32"/>
          <w:szCs w:val="32"/>
        </w:rPr>
        <w:t xml:space="preserve">Jak dobrać </w:t>
      </w:r>
      <w:r w:rsidR="00DD2EB4">
        <w:rPr>
          <w:b/>
          <w:bCs/>
          <w:sz w:val="32"/>
          <w:szCs w:val="32"/>
        </w:rPr>
        <w:t>i kiedy wymienić olej silnikowy</w:t>
      </w:r>
      <w:r w:rsidR="00C1501F">
        <w:rPr>
          <w:b/>
          <w:bCs/>
          <w:sz w:val="32"/>
          <w:szCs w:val="32"/>
        </w:rPr>
        <w:t>.</w:t>
      </w:r>
      <w:r w:rsidR="00DD2EB4">
        <w:br/>
      </w:r>
      <w:r>
        <w:br/>
        <w:t>Przy doborze należy</w:t>
      </w:r>
      <w:r w:rsidRPr="00C4492B">
        <w:t xml:space="preserve"> zwrócić uwagę </w:t>
      </w:r>
      <w:r>
        <w:t>w pierwszej kolejności na specyfikacj</w:t>
      </w:r>
      <w:r w:rsidR="00F1038B">
        <w:t>ę,</w:t>
      </w:r>
      <w:r>
        <w:t xml:space="preserve"> do jakiego typu silnika ma być przeznaczony olej</w:t>
      </w:r>
      <w:r w:rsidR="00F1038B">
        <w:t>,</w:t>
      </w:r>
      <w:r>
        <w:t xml:space="preserve"> a następnie na jego lepkość</w:t>
      </w:r>
      <w:r w:rsidRPr="00C4492B">
        <w:t>, ponieważ oleje spełniające odpowiednie normy zapewniają lepszą ochronę silnika oraz prawidłowe działanie sprzęgła i skrzyni biegów.</w:t>
      </w:r>
      <w:r>
        <w:br/>
        <w:t>W ofercie Ravenol można znaleźć również oleje przeznaczone do silników eksploatowanych na torach wyścigowych</w:t>
      </w:r>
      <w:r w:rsidR="006F05C9">
        <w:t>,</w:t>
      </w:r>
      <w:r>
        <w:t xml:space="preserve"> więc warto dopytać klient</w:t>
      </w:r>
      <w:r w:rsidR="006F05C9">
        <w:t>a</w:t>
      </w:r>
      <w:r>
        <w:t xml:space="preserve"> w jakich warunkach pracuje silnik.</w:t>
      </w:r>
      <w:r>
        <w:br/>
        <w:t xml:space="preserve">Z pomocą w doborze odpowiedniego oleju przychodzi dobierarka oleju na stronie </w:t>
      </w:r>
      <w:r w:rsidRPr="00325EB6">
        <w:lastRenderedPageBreak/>
        <w:t>https://www.ravenol.pl/dobierz-olej/</w:t>
      </w:r>
      <w:r w:rsidR="00A5275B">
        <w:t>.</w:t>
      </w:r>
      <w:r>
        <w:br/>
      </w:r>
      <w:r w:rsidR="00DD2EB4">
        <w:br/>
      </w:r>
      <w:r w:rsidR="00DD2EB4">
        <w:br/>
        <w:t>Jeśli chodzi o wymianę oleju</w:t>
      </w:r>
      <w:r w:rsidR="00A5275B">
        <w:t>,</w:t>
      </w:r>
      <w:r w:rsidR="00DD2EB4">
        <w:t xml:space="preserve"> to najlepiej postępować zgodnie z zaleceniami producenta zawartymi w instrukcji obsługi pojazdu</w:t>
      </w:r>
      <w:r w:rsidR="00A5275B">
        <w:t>,</w:t>
      </w:r>
      <w:r w:rsidR="00DD2EB4">
        <w:t xml:space="preserve"> ale najczęściej będzie to raz w roku</w:t>
      </w:r>
      <w:r w:rsidR="00A5275B">
        <w:t>,</w:t>
      </w:r>
      <w:r w:rsidR="00DD2EB4">
        <w:t xml:space="preserve"> natomiast maksymalny interwał wymiany nie powinien przekroczyć </w:t>
      </w:r>
      <w:r w:rsidR="14D1CCCA">
        <w:t>1</w:t>
      </w:r>
      <w:r w:rsidR="00893BAD">
        <w:t>0</w:t>
      </w:r>
      <w:r w:rsidR="004C2EBA">
        <w:t xml:space="preserve"> </w:t>
      </w:r>
      <w:r w:rsidR="14D1CCCA">
        <w:t>000 km.</w:t>
      </w:r>
    </w:p>
    <w:p w14:paraId="1710AD60" w14:textId="2A50D630" w:rsidR="00DD2EB4" w:rsidRPr="00DD2EB4" w:rsidRDefault="00DD2EB4" w:rsidP="00DD2EB4">
      <w:pPr>
        <w:rPr>
          <w:b/>
          <w:bCs/>
        </w:rPr>
      </w:pPr>
      <w:r w:rsidRPr="00DD2EB4">
        <w:rPr>
          <w:b/>
          <w:bCs/>
        </w:rPr>
        <w:t>Wymiana na jesień czy wiosnę?</w:t>
      </w:r>
    </w:p>
    <w:p w14:paraId="0DB0FC71" w14:textId="097CA8FD" w:rsidR="000551EE" w:rsidRDefault="00616720" w:rsidP="00DD2EB4">
      <w:r w:rsidRPr="00616720">
        <w:t>To odwieczna dyskusja wśród warsztatów oraz motocyklistów – kiedy najlepiej wymieniać olej w motocyklu: jesienią po zakończeniu sezonu czy wiosną tuż przed pierwszą jazdą?</w:t>
      </w:r>
      <w:r w:rsidR="004A7A0F">
        <w:br/>
      </w:r>
      <w:r w:rsidR="004A7A0F">
        <w:br/>
      </w:r>
      <w:r w:rsidR="14D1CCCA">
        <w:t xml:space="preserve">Z naszego punktu widzenia warto szczególnie rozważyć wymianę oleju po sezonie motocyklowym na jesień. </w:t>
      </w:r>
      <w:r w:rsidR="00DD2EB4">
        <w:t>Przepracowany olej, który nadal znajduje się w silniku, może utracić swoje właściwości, w tym ochronę przed korozją</w:t>
      </w:r>
      <w:r w:rsidR="00A5275B">
        <w:t>,</w:t>
      </w:r>
      <w:r w:rsidR="00DD2EB4">
        <w:t xml:space="preserve"> co może mieć negatywny wpływ na elementy silnika</w:t>
      </w:r>
      <w:r w:rsidR="00A5275B">
        <w:t>,</w:t>
      </w:r>
      <w:r w:rsidR="00DD2EB4">
        <w:t xml:space="preserve"> który zimuje w garażu. Z technicznego punktu widzenia idealnym rozwiązaniem byłaby wymiana oleju zarówno jesienią, jak i wiosną. Taki cykl pozwala uniknąć problemu z cząstkami wody, które mogą gromadzić się w oleju, co z kolei może wpłynąć na silnik podczas pierwszego uruchomienia po zimie.</w:t>
      </w:r>
      <w:r w:rsidR="3AE647D5">
        <w:t xml:space="preserve"> </w:t>
      </w:r>
      <w:r w:rsidR="00DD2EB4">
        <w:br/>
      </w:r>
      <w:r w:rsidR="00DD2EB4">
        <w:br/>
      </w:r>
    </w:p>
    <w:sectPr w:rsidR="0005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917"/>
    <w:multiLevelType w:val="multilevel"/>
    <w:tmpl w:val="68E2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96667"/>
    <w:multiLevelType w:val="multilevel"/>
    <w:tmpl w:val="7B5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C6D7C"/>
    <w:multiLevelType w:val="multilevel"/>
    <w:tmpl w:val="0D32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A7BB5"/>
    <w:multiLevelType w:val="multilevel"/>
    <w:tmpl w:val="3A94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42A31"/>
    <w:multiLevelType w:val="multilevel"/>
    <w:tmpl w:val="A2D0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A2369"/>
    <w:multiLevelType w:val="multilevel"/>
    <w:tmpl w:val="3F20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04896"/>
    <w:multiLevelType w:val="multilevel"/>
    <w:tmpl w:val="C660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03DCF"/>
    <w:multiLevelType w:val="multilevel"/>
    <w:tmpl w:val="0188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410FA3"/>
    <w:multiLevelType w:val="multilevel"/>
    <w:tmpl w:val="10E4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76774"/>
    <w:multiLevelType w:val="multilevel"/>
    <w:tmpl w:val="390C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922780"/>
    <w:multiLevelType w:val="multilevel"/>
    <w:tmpl w:val="4ABE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366487">
    <w:abstractNumId w:val="4"/>
  </w:num>
  <w:num w:numId="2" w16cid:durableId="1566187713">
    <w:abstractNumId w:val="8"/>
  </w:num>
  <w:num w:numId="3" w16cid:durableId="2063676569">
    <w:abstractNumId w:val="9"/>
  </w:num>
  <w:num w:numId="4" w16cid:durableId="416557735">
    <w:abstractNumId w:val="3"/>
  </w:num>
  <w:num w:numId="5" w16cid:durableId="1700467208">
    <w:abstractNumId w:val="1"/>
  </w:num>
  <w:num w:numId="6" w16cid:durableId="1719694926">
    <w:abstractNumId w:val="10"/>
  </w:num>
  <w:num w:numId="7" w16cid:durableId="759982890">
    <w:abstractNumId w:val="5"/>
  </w:num>
  <w:num w:numId="8" w16cid:durableId="537738894">
    <w:abstractNumId w:val="0"/>
  </w:num>
  <w:num w:numId="9" w16cid:durableId="1206410292">
    <w:abstractNumId w:val="2"/>
  </w:num>
  <w:num w:numId="10" w16cid:durableId="2036997210">
    <w:abstractNumId w:val="6"/>
  </w:num>
  <w:num w:numId="11" w16cid:durableId="20262040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9E"/>
    <w:rsid w:val="00003C55"/>
    <w:rsid w:val="000228AC"/>
    <w:rsid w:val="00036C17"/>
    <w:rsid w:val="000463AB"/>
    <w:rsid w:val="000551EE"/>
    <w:rsid w:val="000A41C4"/>
    <w:rsid w:val="000D6A4A"/>
    <w:rsid w:val="00101C54"/>
    <w:rsid w:val="0016117F"/>
    <w:rsid w:val="00162D77"/>
    <w:rsid w:val="00173CAE"/>
    <w:rsid w:val="001C591F"/>
    <w:rsid w:val="001E56BB"/>
    <w:rsid w:val="002430C7"/>
    <w:rsid w:val="00257881"/>
    <w:rsid w:val="0026611B"/>
    <w:rsid w:val="00293059"/>
    <w:rsid w:val="002B5C89"/>
    <w:rsid w:val="002B7872"/>
    <w:rsid w:val="003554B5"/>
    <w:rsid w:val="00357742"/>
    <w:rsid w:val="0037169B"/>
    <w:rsid w:val="003741CF"/>
    <w:rsid w:val="00380A99"/>
    <w:rsid w:val="00393574"/>
    <w:rsid w:val="00451874"/>
    <w:rsid w:val="00465C63"/>
    <w:rsid w:val="004A727D"/>
    <w:rsid w:val="004A7A0F"/>
    <w:rsid w:val="004C00B9"/>
    <w:rsid w:val="004C2EBA"/>
    <w:rsid w:val="004C47B5"/>
    <w:rsid w:val="00526FAF"/>
    <w:rsid w:val="00561979"/>
    <w:rsid w:val="005E3B9B"/>
    <w:rsid w:val="005F741E"/>
    <w:rsid w:val="00616720"/>
    <w:rsid w:val="006C2019"/>
    <w:rsid w:val="006F05C9"/>
    <w:rsid w:val="0075561F"/>
    <w:rsid w:val="00761759"/>
    <w:rsid w:val="007B4DB5"/>
    <w:rsid w:val="00891359"/>
    <w:rsid w:val="00893BAD"/>
    <w:rsid w:val="008E5C37"/>
    <w:rsid w:val="009305EC"/>
    <w:rsid w:val="009648A5"/>
    <w:rsid w:val="009A12E3"/>
    <w:rsid w:val="009A41D3"/>
    <w:rsid w:val="009A66B6"/>
    <w:rsid w:val="00A051C3"/>
    <w:rsid w:val="00A359F6"/>
    <w:rsid w:val="00A44CC5"/>
    <w:rsid w:val="00A5275B"/>
    <w:rsid w:val="00A72918"/>
    <w:rsid w:val="00A83E5C"/>
    <w:rsid w:val="00AB379E"/>
    <w:rsid w:val="00AC4ACF"/>
    <w:rsid w:val="00AF6676"/>
    <w:rsid w:val="00B06404"/>
    <w:rsid w:val="00B0737D"/>
    <w:rsid w:val="00B3097B"/>
    <w:rsid w:val="00B36C42"/>
    <w:rsid w:val="00B71B0F"/>
    <w:rsid w:val="00BD4FBD"/>
    <w:rsid w:val="00C1501F"/>
    <w:rsid w:val="00C4662D"/>
    <w:rsid w:val="00C521D9"/>
    <w:rsid w:val="00CB13A5"/>
    <w:rsid w:val="00CB33F0"/>
    <w:rsid w:val="00CE31DC"/>
    <w:rsid w:val="00CF2B3C"/>
    <w:rsid w:val="00CF5241"/>
    <w:rsid w:val="00D04B9E"/>
    <w:rsid w:val="00D06A87"/>
    <w:rsid w:val="00D10204"/>
    <w:rsid w:val="00D41216"/>
    <w:rsid w:val="00D511B0"/>
    <w:rsid w:val="00D84508"/>
    <w:rsid w:val="00D9079A"/>
    <w:rsid w:val="00D94645"/>
    <w:rsid w:val="00D94B8C"/>
    <w:rsid w:val="00DD2EB4"/>
    <w:rsid w:val="00DF0AF9"/>
    <w:rsid w:val="00E00BD8"/>
    <w:rsid w:val="00E12A0E"/>
    <w:rsid w:val="00E27086"/>
    <w:rsid w:val="00E80153"/>
    <w:rsid w:val="00E81513"/>
    <w:rsid w:val="00E95206"/>
    <w:rsid w:val="00EC2CEC"/>
    <w:rsid w:val="00EC59B3"/>
    <w:rsid w:val="00F1038B"/>
    <w:rsid w:val="00F41671"/>
    <w:rsid w:val="00FA0643"/>
    <w:rsid w:val="00FB600C"/>
    <w:rsid w:val="00FD54E8"/>
    <w:rsid w:val="00FE15EE"/>
    <w:rsid w:val="0248DA06"/>
    <w:rsid w:val="0250C391"/>
    <w:rsid w:val="046305D2"/>
    <w:rsid w:val="079497D1"/>
    <w:rsid w:val="0B046125"/>
    <w:rsid w:val="0B1BE57D"/>
    <w:rsid w:val="0E1864D9"/>
    <w:rsid w:val="11B9279F"/>
    <w:rsid w:val="133B61C9"/>
    <w:rsid w:val="13445175"/>
    <w:rsid w:val="13B4C152"/>
    <w:rsid w:val="14D1CCCA"/>
    <w:rsid w:val="193AA3B2"/>
    <w:rsid w:val="1A4F0F3C"/>
    <w:rsid w:val="1C8141B0"/>
    <w:rsid w:val="245C8C0C"/>
    <w:rsid w:val="281DD393"/>
    <w:rsid w:val="29696102"/>
    <w:rsid w:val="32DD9ACA"/>
    <w:rsid w:val="3852A16E"/>
    <w:rsid w:val="388625C6"/>
    <w:rsid w:val="3946A724"/>
    <w:rsid w:val="3AE647D5"/>
    <w:rsid w:val="3BD254F6"/>
    <w:rsid w:val="3D755EC8"/>
    <w:rsid w:val="407FC89D"/>
    <w:rsid w:val="411D0C49"/>
    <w:rsid w:val="429DBE37"/>
    <w:rsid w:val="42D0CFE2"/>
    <w:rsid w:val="42D3296B"/>
    <w:rsid w:val="4528E73F"/>
    <w:rsid w:val="46FC0306"/>
    <w:rsid w:val="487C265B"/>
    <w:rsid w:val="48C8AD91"/>
    <w:rsid w:val="4B12EE63"/>
    <w:rsid w:val="4C484574"/>
    <w:rsid w:val="4DD4D1DF"/>
    <w:rsid w:val="4E316415"/>
    <w:rsid w:val="4E69CD76"/>
    <w:rsid w:val="4FBC41C3"/>
    <w:rsid w:val="549A14E0"/>
    <w:rsid w:val="54C317AB"/>
    <w:rsid w:val="56066F44"/>
    <w:rsid w:val="5AA80275"/>
    <w:rsid w:val="6361A0B9"/>
    <w:rsid w:val="70F1933C"/>
    <w:rsid w:val="71C9DEB2"/>
    <w:rsid w:val="75739F4C"/>
    <w:rsid w:val="76C90AEC"/>
    <w:rsid w:val="786D8DA0"/>
    <w:rsid w:val="7AA4F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EA5D"/>
  <w15:chartTrackingRefBased/>
  <w15:docId w15:val="{D2F4D8C8-0E4E-440C-98A5-3B8AFB43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4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B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4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4B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4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4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4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4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4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B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4B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4B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4B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4B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4B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4B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4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4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4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4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4B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4B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4B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4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4B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4B9E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9305E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15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15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15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5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5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3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B4D35E82049444A439D1B94FB4C6D4" ma:contentTypeVersion="13" ma:contentTypeDescription="Utwórz nowy dokument." ma:contentTypeScope="" ma:versionID="4bbef34532c055482e979ca5640c9c90">
  <xsd:schema xmlns:xsd="http://www.w3.org/2001/XMLSchema" xmlns:xs="http://www.w3.org/2001/XMLSchema" xmlns:p="http://schemas.microsoft.com/office/2006/metadata/properties" xmlns:ns2="83d54360-f4f7-49fe-ae61-c5da5849837c" xmlns:ns3="0d50c05e-3efd-450d-a133-34630cea1dd1" targetNamespace="http://schemas.microsoft.com/office/2006/metadata/properties" ma:root="true" ma:fieldsID="0933cc13f256f4629734f1bdadb21817" ns2:_="" ns3:_="">
    <xsd:import namespace="83d54360-f4f7-49fe-ae61-c5da5849837c"/>
    <xsd:import namespace="0d50c05e-3efd-450d-a133-34630cea1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4360-f4f7-49fe-ae61-c5da58498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64e6147-50fc-44a3-9d77-20af7a3f3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c05e-3efd-450d-a133-34630cea1d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a42ac7-d1e4-4c0f-a2c7-65a303088673}" ma:internalName="TaxCatchAll" ma:showField="CatchAllData" ma:web="0d50c05e-3efd-450d-a133-34630cea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d54360-f4f7-49fe-ae61-c5da5849837c">
      <Terms xmlns="http://schemas.microsoft.com/office/infopath/2007/PartnerControls"/>
    </lcf76f155ced4ddcb4097134ff3c332f>
    <TaxCatchAll xmlns="0d50c05e-3efd-450d-a133-34630cea1dd1" xsi:nil="true"/>
  </documentManagement>
</p:properties>
</file>

<file path=customXml/itemProps1.xml><?xml version="1.0" encoding="utf-8"?>
<ds:datastoreItem xmlns:ds="http://schemas.openxmlformats.org/officeDocument/2006/customXml" ds:itemID="{8499B9FA-262D-4CB7-AF5F-6624E2895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4360-f4f7-49fe-ae61-c5da5849837c"/>
    <ds:schemaRef ds:uri="0d50c05e-3efd-450d-a133-34630cea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38C6A8-B556-4D52-933E-9537916B3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3A740-7074-4261-A431-C9D2317FC24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83d54360-f4f7-49fe-ae61-c5da5849837c"/>
    <ds:schemaRef ds:uri="http://schemas.microsoft.com/office/infopath/2007/PartnerControls"/>
    <ds:schemaRef ds:uri="0d50c05e-3efd-450d-a133-34630cea1dd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Mateja</dc:creator>
  <cp:keywords/>
  <dc:description/>
  <cp:lastModifiedBy>Patrycja Rzoska</cp:lastModifiedBy>
  <cp:revision>63</cp:revision>
  <dcterms:created xsi:type="dcterms:W3CDTF">2025-01-24T20:26:00Z</dcterms:created>
  <dcterms:modified xsi:type="dcterms:W3CDTF">2025-03-03T13:09:00Z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0x01010087B4D35E82049444A439D1B94FB4C6D4</vt:lpwstr>
  </property>
  <property fmtid="{D5CDD505-2E9C-101B-9397-08002B2CF9AE}" pid="3" name="MediaServiceImageTags">
    <vt:lpwstr/>
  </property>
</Properties>
</file>